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4F4D" w14:textId="77777777" w:rsidR="008074CF" w:rsidRDefault="008074CF" w:rsidP="00716862">
      <w:pPr>
        <w:jc w:val="center"/>
        <w:rPr>
          <w:rFonts w:asciiTheme="minorEastAsia" w:hAnsiTheme="minorEastAsia"/>
          <w:b/>
          <w:sz w:val="32"/>
          <w:szCs w:val="32"/>
        </w:rPr>
      </w:pPr>
    </w:p>
    <w:p w14:paraId="20DF1DAB" w14:textId="77777777" w:rsidR="00716862" w:rsidRPr="008074CF" w:rsidRDefault="00716862" w:rsidP="00716862">
      <w:pPr>
        <w:jc w:val="center"/>
        <w:rPr>
          <w:rFonts w:asciiTheme="minorEastAsia" w:hAnsiTheme="minorEastAsia"/>
          <w:b/>
          <w:sz w:val="24"/>
          <w:szCs w:val="24"/>
        </w:rPr>
      </w:pPr>
      <w:r w:rsidRPr="008074CF">
        <w:rPr>
          <w:rFonts w:asciiTheme="minorEastAsia" w:hAnsiTheme="minorEastAsia" w:hint="eastAsia"/>
          <w:b/>
          <w:sz w:val="24"/>
          <w:szCs w:val="24"/>
        </w:rPr>
        <w:t>自己評価及び外部評価結果</w:t>
      </w:r>
    </w:p>
    <w:p w14:paraId="2A81FF71" w14:textId="77777777" w:rsidR="00716862" w:rsidRDefault="00716862" w:rsidP="00716862">
      <w:pPr>
        <w:jc w:val="left"/>
        <w:rPr>
          <w:rFonts w:asciiTheme="minorEastAsia" w:hAnsiTheme="minorEastAsia"/>
          <w:b/>
          <w:sz w:val="24"/>
          <w:szCs w:val="24"/>
        </w:rPr>
      </w:pPr>
    </w:p>
    <w:p w14:paraId="58314F1E" w14:textId="77777777" w:rsidR="00716862" w:rsidRPr="008074CF" w:rsidRDefault="003C5D2C" w:rsidP="00716862">
      <w:pPr>
        <w:snapToGrid w:val="0"/>
        <w:jc w:val="left"/>
        <w:rPr>
          <w:rFonts w:asciiTheme="minorEastAsia" w:hAnsiTheme="minorEastAsia"/>
          <w:b/>
          <w:sz w:val="24"/>
          <w:szCs w:val="24"/>
        </w:rPr>
      </w:pPr>
      <w:r w:rsidRPr="008074CF">
        <w:rPr>
          <w:rFonts w:asciiTheme="minorEastAsia" w:hAnsiTheme="minorEastAsia" w:hint="eastAsia"/>
          <w:b/>
          <w:sz w:val="24"/>
          <w:szCs w:val="24"/>
        </w:rPr>
        <w:t xml:space="preserve">１．事業所概要　</w:t>
      </w:r>
    </w:p>
    <w:tbl>
      <w:tblPr>
        <w:tblStyle w:val="a7"/>
        <w:tblW w:w="0" w:type="auto"/>
        <w:tblLook w:val="04A0" w:firstRow="1" w:lastRow="0" w:firstColumn="1" w:lastColumn="0" w:noHBand="0" w:noVBand="1"/>
      </w:tblPr>
      <w:tblGrid>
        <w:gridCol w:w="1980"/>
        <w:gridCol w:w="2410"/>
        <w:gridCol w:w="1701"/>
        <w:gridCol w:w="1417"/>
        <w:gridCol w:w="1508"/>
      </w:tblGrid>
      <w:tr w:rsidR="003C5D2C" w:rsidRPr="00437141" w14:paraId="5C3254E6" w14:textId="77777777" w:rsidTr="00A12A55">
        <w:trPr>
          <w:trHeight w:val="455"/>
        </w:trPr>
        <w:tc>
          <w:tcPr>
            <w:tcW w:w="1980" w:type="dxa"/>
            <w:vAlign w:val="center"/>
          </w:tcPr>
          <w:p w14:paraId="76B50D28" w14:textId="77777777" w:rsidR="003C5D2C" w:rsidRPr="008074CF" w:rsidRDefault="008074CF" w:rsidP="00A138BE">
            <w:pPr>
              <w:snapToGrid w:val="0"/>
              <w:jc w:val="center"/>
              <w:rPr>
                <w:rFonts w:asciiTheme="minorEastAsia" w:hAnsiTheme="minorEastAsia"/>
                <w:szCs w:val="21"/>
              </w:rPr>
            </w:pPr>
            <w:r w:rsidRPr="008074CF">
              <w:rPr>
                <w:rFonts w:asciiTheme="minorEastAsia" w:hAnsiTheme="minorEastAsia" w:hint="eastAsia"/>
                <w:szCs w:val="21"/>
              </w:rPr>
              <w:t>事業所番</w:t>
            </w:r>
            <w:r w:rsidR="003C5D2C" w:rsidRPr="008074CF">
              <w:rPr>
                <w:rFonts w:asciiTheme="minorEastAsia" w:hAnsiTheme="minorEastAsia" w:hint="eastAsia"/>
                <w:szCs w:val="21"/>
              </w:rPr>
              <w:t>号</w:t>
            </w:r>
          </w:p>
        </w:tc>
        <w:tc>
          <w:tcPr>
            <w:tcW w:w="2410" w:type="dxa"/>
            <w:vAlign w:val="center"/>
          </w:tcPr>
          <w:p w14:paraId="1AC6C0E1" w14:textId="6A3540A3" w:rsidR="003C5D2C" w:rsidRPr="008074CF" w:rsidRDefault="00AB47A1" w:rsidP="00A138BE">
            <w:pPr>
              <w:snapToGrid w:val="0"/>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493100471</w:t>
            </w:r>
          </w:p>
        </w:tc>
        <w:tc>
          <w:tcPr>
            <w:tcW w:w="1701" w:type="dxa"/>
            <w:vAlign w:val="center"/>
          </w:tcPr>
          <w:p w14:paraId="55E22944" w14:textId="77777777" w:rsidR="003C5D2C" w:rsidRPr="008074CF" w:rsidRDefault="003C5D2C" w:rsidP="003C5D2C">
            <w:pPr>
              <w:snapToGrid w:val="0"/>
              <w:jc w:val="center"/>
              <w:rPr>
                <w:rFonts w:asciiTheme="minorEastAsia" w:hAnsiTheme="minorEastAsia"/>
                <w:szCs w:val="21"/>
              </w:rPr>
            </w:pPr>
            <w:r w:rsidRPr="008074CF">
              <w:rPr>
                <w:rFonts w:asciiTheme="minorEastAsia" w:hAnsiTheme="minorEastAsia" w:hint="eastAsia"/>
                <w:szCs w:val="21"/>
              </w:rPr>
              <w:t>実施年度</w:t>
            </w:r>
          </w:p>
        </w:tc>
        <w:tc>
          <w:tcPr>
            <w:tcW w:w="2925" w:type="dxa"/>
            <w:gridSpan w:val="2"/>
            <w:vAlign w:val="center"/>
          </w:tcPr>
          <w:p w14:paraId="6055F203" w14:textId="6AECA36F" w:rsidR="003C5D2C" w:rsidRPr="008074CF" w:rsidRDefault="00AB47A1" w:rsidP="00A138BE">
            <w:pPr>
              <w:snapToGrid w:val="0"/>
              <w:rPr>
                <w:rFonts w:asciiTheme="minorEastAsia" w:hAnsiTheme="minorEastAsia"/>
                <w:szCs w:val="21"/>
              </w:rPr>
            </w:pPr>
            <w:r>
              <w:rPr>
                <w:rFonts w:asciiTheme="minorEastAsia" w:hAnsiTheme="minorEastAsia" w:hint="eastAsia"/>
                <w:szCs w:val="21"/>
              </w:rPr>
              <w:t>令和</w:t>
            </w:r>
            <w:r w:rsidR="007F4194">
              <w:rPr>
                <w:rFonts w:asciiTheme="minorEastAsia" w:hAnsiTheme="minorEastAsia" w:hint="eastAsia"/>
                <w:szCs w:val="21"/>
              </w:rPr>
              <w:t>６</w:t>
            </w:r>
            <w:r>
              <w:rPr>
                <w:rFonts w:asciiTheme="minorEastAsia" w:hAnsiTheme="minorEastAsia" w:hint="eastAsia"/>
                <w:szCs w:val="21"/>
              </w:rPr>
              <w:t>年度</w:t>
            </w:r>
          </w:p>
        </w:tc>
      </w:tr>
      <w:tr w:rsidR="00437141" w:rsidRPr="00437141" w14:paraId="73798F5A" w14:textId="77777777" w:rsidTr="00A12A55">
        <w:trPr>
          <w:trHeight w:val="454"/>
        </w:trPr>
        <w:tc>
          <w:tcPr>
            <w:tcW w:w="1980" w:type="dxa"/>
            <w:vAlign w:val="center"/>
          </w:tcPr>
          <w:p w14:paraId="11EFE668" w14:textId="77777777" w:rsidR="00437141" w:rsidRPr="008074CF" w:rsidRDefault="008074CF" w:rsidP="00A138BE">
            <w:pPr>
              <w:snapToGrid w:val="0"/>
              <w:jc w:val="center"/>
              <w:rPr>
                <w:rFonts w:asciiTheme="minorEastAsia" w:hAnsiTheme="minorEastAsia"/>
                <w:szCs w:val="21"/>
              </w:rPr>
            </w:pPr>
            <w:r w:rsidRPr="008074CF">
              <w:rPr>
                <w:rFonts w:asciiTheme="minorEastAsia" w:hAnsiTheme="minorEastAsia" w:hint="eastAsia"/>
                <w:szCs w:val="21"/>
              </w:rPr>
              <w:t>法人</w:t>
            </w:r>
            <w:r w:rsidR="00437141" w:rsidRPr="008074CF">
              <w:rPr>
                <w:rFonts w:asciiTheme="minorEastAsia" w:hAnsiTheme="minorEastAsia" w:hint="eastAsia"/>
                <w:szCs w:val="21"/>
              </w:rPr>
              <w:t>名</w:t>
            </w:r>
          </w:p>
        </w:tc>
        <w:tc>
          <w:tcPr>
            <w:tcW w:w="7036" w:type="dxa"/>
            <w:gridSpan w:val="4"/>
            <w:vAlign w:val="center"/>
          </w:tcPr>
          <w:p w14:paraId="3B66D802" w14:textId="4B6AB230" w:rsidR="00437141" w:rsidRPr="008074CF" w:rsidRDefault="00AB47A1" w:rsidP="00A138BE">
            <w:pPr>
              <w:snapToGrid w:val="0"/>
              <w:rPr>
                <w:rFonts w:asciiTheme="minorEastAsia" w:hAnsiTheme="minorEastAsia"/>
                <w:szCs w:val="21"/>
              </w:rPr>
            </w:pPr>
            <w:r>
              <w:rPr>
                <w:rFonts w:asciiTheme="minorEastAsia" w:hAnsiTheme="minorEastAsia" w:hint="eastAsia"/>
                <w:szCs w:val="21"/>
              </w:rPr>
              <w:t>有限会社 フルライフ</w:t>
            </w:r>
          </w:p>
        </w:tc>
      </w:tr>
      <w:tr w:rsidR="00437141" w:rsidRPr="00437141" w14:paraId="7B70E323" w14:textId="77777777" w:rsidTr="00A12A55">
        <w:trPr>
          <w:trHeight w:val="454"/>
        </w:trPr>
        <w:tc>
          <w:tcPr>
            <w:tcW w:w="1980" w:type="dxa"/>
            <w:vAlign w:val="center"/>
          </w:tcPr>
          <w:p w14:paraId="197D6C9A" w14:textId="77777777" w:rsidR="00437141" w:rsidRPr="008074CF" w:rsidRDefault="00437141" w:rsidP="00A138BE">
            <w:pPr>
              <w:snapToGrid w:val="0"/>
              <w:jc w:val="center"/>
              <w:rPr>
                <w:rFonts w:asciiTheme="minorEastAsia" w:hAnsiTheme="minorEastAsia"/>
                <w:szCs w:val="21"/>
              </w:rPr>
            </w:pPr>
            <w:r w:rsidRPr="008074CF">
              <w:rPr>
                <w:rFonts w:asciiTheme="minorEastAsia" w:hAnsiTheme="minorEastAsia" w:hint="eastAsia"/>
                <w:szCs w:val="21"/>
              </w:rPr>
              <w:t>事業所名</w:t>
            </w:r>
          </w:p>
        </w:tc>
        <w:tc>
          <w:tcPr>
            <w:tcW w:w="7036" w:type="dxa"/>
            <w:gridSpan w:val="4"/>
            <w:vAlign w:val="center"/>
          </w:tcPr>
          <w:p w14:paraId="7BBC21FD" w14:textId="7274E720" w:rsidR="00A138BE" w:rsidRPr="008074CF" w:rsidRDefault="00AB47A1" w:rsidP="00A138BE">
            <w:pPr>
              <w:snapToGrid w:val="0"/>
              <w:rPr>
                <w:rFonts w:asciiTheme="minorEastAsia" w:hAnsiTheme="minorEastAsia"/>
                <w:szCs w:val="21"/>
              </w:rPr>
            </w:pPr>
            <w:r>
              <w:rPr>
                <w:rFonts w:asciiTheme="minorEastAsia" w:hAnsiTheme="minorEastAsia" w:hint="eastAsia"/>
                <w:szCs w:val="21"/>
              </w:rPr>
              <w:t>グループホーム　フリージア</w:t>
            </w:r>
            <w:r w:rsidR="007F4194">
              <w:rPr>
                <w:rFonts w:asciiTheme="minorEastAsia" w:hAnsiTheme="minorEastAsia" w:hint="eastAsia"/>
                <w:szCs w:val="21"/>
              </w:rPr>
              <w:t>（２F）</w:t>
            </w:r>
          </w:p>
        </w:tc>
      </w:tr>
      <w:tr w:rsidR="00A138BE" w:rsidRPr="00437141" w14:paraId="14301C1E" w14:textId="77777777" w:rsidTr="00A12A55">
        <w:trPr>
          <w:trHeight w:val="680"/>
        </w:trPr>
        <w:tc>
          <w:tcPr>
            <w:tcW w:w="1980" w:type="dxa"/>
            <w:vAlign w:val="center"/>
          </w:tcPr>
          <w:p w14:paraId="34C6BC36" w14:textId="77777777" w:rsidR="00A138BE" w:rsidRPr="008074CF" w:rsidRDefault="00A138BE" w:rsidP="00A138BE">
            <w:pPr>
              <w:snapToGrid w:val="0"/>
              <w:jc w:val="center"/>
              <w:rPr>
                <w:rFonts w:asciiTheme="minorEastAsia" w:hAnsiTheme="minorEastAsia"/>
                <w:szCs w:val="21"/>
              </w:rPr>
            </w:pPr>
            <w:r w:rsidRPr="008074CF">
              <w:rPr>
                <w:rFonts w:asciiTheme="minorEastAsia" w:hAnsiTheme="minorEastAsia" w:hint="eastAsia"/>
                <w:szCs w:val="21"/>
              </w:rPr>
              <w:t>所在地</w:t>
            </w:r>
          </w:p>
        </w:tc>
        <w:tc>
          <w:tcPr>
            <w:tcW w:w="7036" w:type="dxa"/>
            <w:gridSpan w:val="4"/>
            <w:vAlign w:val="center"/>
          </w:tcPr>
          <w:p w14:paraId="472F3F41" w14:textId="43D810CC" w:rsidR="00A138BE" w:rsidRPr="008074CF" w:rsidRDefault="00A138BE" w:rsidP="00A138BE">
            <w:pPr>
              <w:snapToGrid w:val="0"/>
              <w:rPr>
                <w:rFonts w:asciiTheme="minorEastAsia" w:hAnsiTheme="minorEastAsia"/>
                <w:szCs w:val="21"/>
              </w:rPr>
            </w:pPr>
            <w:r w:rsidRPr="008074CF">
              <w:rPr>
                <w:rFonts w:asciiTheme="minorEastAsia" w:hAnsiTheme="minorEastAsia" w:hint="eastAsia"/>
                <w:szCs w:val="21"/>
              </w:rPr>
              <w:t>（</w:t>
            </w:r>
            <w:r w:rsidR="00AB47A1">
              <w:rPr>
                <w:rFonts w:asciiTheme="minorEastAsia" w:hAnsiTheme="minorEastAsia" w:hint="eastAsia"/>
                <w:szCs w:val="21"/>
              </w:rPr>
              <w:t>２３４</w:t>
            </w:r>
            <w:r w:rsidRPr="008074CF">
              <w:rPr>
                <w:rFonts w:asciiTheme="minorEastAsia" w:hAnsiTheme="minorEastAsia" w:hint="eastAsia"/>
                <w:szCs w:val="21"/>
              </w:rPr>
              <w:t xml:space="preserve">- </w:t>
            </w:r>
            <w:r w:rsidR="00AB47A1">
              <w:rPr>
                <w:rFonts w:asciiTheme="minorEastAsia" w:hAnsiTheme="minorEastAsia" w:hint="eastAsia"/>
                <w:szCs w:val="21"/>
              </w:rPr>
              <w:t>００５</w:t>
            </w:r>
            <w:r w:rsidR="007F4194">
              <w:rPr>
                <w:rFonts w:asciiTheme="minorEastAsia" w:hAnsiTheme="minorEastAsia" w:hint="eastAsia"/>
                <w:szCs w:val="21"/>
              </w:rPr>
              <w:t>６</w:t>
            </w:r>
            <w:r w:rsidRPr="008074CF">
              <w:rPr>
                <w:rFonts w:asciiTheme="minorEastAsia" w:hAnsiTheme="minorEastAsia" w:hint="eastAsia"/>
                <w:szCs w:val="21"/>
              </w:rPr>
              <w:t>）</w:t>
            </w:r>
          </w:p>
          <w:p w14:paraId="7A9A8012" w14:textId="359DCE26" w:rsidR="00A138BE" w:rsidRPr="008074CF" w:rsidRDefault="00AB47A1" w:rsidP="00A138BE">
            <w:pPr>
              <w:snapToGrid w:val="0"/>
              <w:rPr>
                <w:rFonts w:asciiTheme="minorEastAsia" w:hAnsiTheme="minorEastAsia"/>
                <w:szCs w:val="21"/>
              </w:rPr>
            </w:pPr>
            <w:r>
              <w:rPr>
                <w:rFonts w:asciiTheme="minorEastAsia" w:hAnsiTheme="minorEastAsia" w:hint="eastAsia"/>
                <w:szCs w:val="21"/>
              </w:rPr>
              <w:t>横浜市港南区野庭町671</w:t>
            </w:r>
            <w:r w:rsidR="007F4194">
              <w:rPr>
                <w:rFonts w:asciiTheme="minorEastAsia" w:hAnsiTheme="minorEastAsia" w:hint="eastAsia"/>
                <w:szCs w:val="21"/>
              </w:rPr>
              <w:t>番地</w:t>
            </w:r>
            <w:r>
              <w:rPr>
                <w:rFonts w:asciiTheme="minorEastAsia" w:hAnsiTheme="minorEastAsia" w:hint="eastAsia"/>
                <w:szCs w:val="21"/>
              </w:rPr>
              <w:t>10</w:t>
            </w:r>
          </w:p>
        </w:tc>
      </w:tr>
      <w:tr w:rsidR="00A138BE" w:rsidRPr="00437141" w14:paraId="2863F110" w14:textId="77777777" w:rsidTr="00A12A55">
        <w:trPr>
          <w:trHeight w:val="340"/>
        </w:trPr>
        <w:tc>
          <w:tcPr>
            <w:tcW w:w="1980" w:type="dxa"/>
            <w:vMerge w:val="restart"/>
            <w:vAlign w:val="center"/>
          </w:tcPr>
          <w:p w14:paraId="14B35BD4" w14:textId="77777777" w:rsidR="00A138BE" w:rsidRPr="008074CF" w:rsidRDefault="00A138BE" w:rsidP="00A138BE">
            <w:pPr>
              <w:snapToGrid w:val="0"/>
              <w:jc w:val="center"/>
              <w:rPr>
                <w:rFonts w:asciiTheme="minorEastAsia" w:hAnsiTheme="minorEastAsia"/>
                <w:szCs w:val="21"/>
              </w:rPr>
            </w:pPr>
            <w:r w:rsidRPr="008074CF">
              <w:rPr>
                <w:rFonts w:asciiTheme="minorEastAsia" w:hAnsiTheme="minorEastAsia" w:hint="eastAsia"/>
                <w:szCs w:val="21"/>
              </w:rPr>
              <w:t>サービス種別</w:t>
            </w:r>
          </w:p>
        </w:tc>
        <w:tc>
          <w:tcPr>
            <w:tcW w:w="4111" w:type="dxa"/>
            <w:gridSpan w:val="2"/>
            <w:vMerge w:val="restart"/>
            <w:vAlign w:val="center"/>
          </w:tcPr>
          <w:p w14:paraId="3FD69EF2" w14:textId="16512A71" w:rsidR="003C5D2C" w:rsidRPr="008074CF" w:rsidRDefault="007F4194" w:rsidP="00A138BE">
            <w:pPr>
              <w:snapToGrid w:val="0"/>
              <w:rPr>
                <w:rFonts w:asciiTheme="minorEastAsia" w:hAnsiTheme="minorEastAsia"/>
                <w:szCs w:val="21"/>
              </w:rPr>
            </w:pPr>
            <w:sdt>
              <w:sdtPr>
                <w:rPr>
                  <w:rFonts w:asciiTheme="minorEastAsia" w:hAnsiTheme="minorEastAsia" w:hint="eastAsia"/>
                  <w:szCs w:val="21"/>
                </w:rPr>
                <w:id w:val="999699881"/>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008074CF" w:rsidRPr="008074CF">
              <w:rPr>
                <w:rFonts w:asciiTheme="minorEastAsia" w:hAnsiTheme="minorEastAsia" w:hint="eastAsia"/>
                <w:szCs w:val="21"/>
              </w:rPr>
              <w:t>認知症対応型共同生活介護</w:t>
            </w:r>
          </w:p>
          <w:p w14:paraId="279C75F8" w14:textId="37193EB7" w:rsidR="008074CF" w:rsidRPr="008074CF" w:rsidRDefault="007F4194" w:rsidP="00A138BE">
            <w:pPr>
              <w:snapToGrid w:val="0"/>
              <w:rPr>
                <w:rFonts w:asciiTheme="minorEastAsia" w:hAnsiTheme="minorEastAsia"/>
                <w:szCs w:val="21"/>
              </w:rPr>
            </w:pPr>
            <w:sdt>
              <w:sdtPr>
                <w:rPr>
                  <w:rFonts w:asciiTheme="minorEastAsia" w:hAnsiTheme="minorEastAsia" w:hint="eastAsia"/>
                  <w:szCs w:val="21"/>
                </w:rPr>
                <w:id w:val="-888644918"/>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sidR="008074CF" w:rsidRPr="008074CF">
              <w:rPr>
                <w:rFonts w:asciiTheme="minorEastAsia" w:hAnsiTheme="minorEastAsia" w:hint="eastAsia"/>
                <w:szCs w:val="21"/>
              </w:rPr>
              <w:t>介護予防認知症対応型共同生活介護</w:t>
            </w:r>
          </w:p>
        </w:tc>
        <w:tc>
          <w:tcPr>
            <w:tcW w:w="1417" w:type="dxa"/>
            <w:vAlign w:val="center"/>
          </w:tcPr>
          <w:p w14:paraId="38666C95" w14:textId="77777777" w:rsidR="00A138BE" w:rsidRPr="008074CF" w:rsidRDefault="00A138BE" w:rsidP="008074CF">
            <w:pPr>
              <w:snapToGrid w:val="0"/>
              <w:rPr>
                <w:rFonts w:asciiTheme="minorEastAsia" w:hAnsiTheme="minorEastAsia"/>
                <w:szCs w:val="21"/>
              </w:rPr>
            </w:pPr>
            <w:r w:rsidRPr="008074CF">
              <w:rPr>
                <w:rFonts w:asciiTheme="minorEastAsia" w:hAnsiTheme="minorEastAsia" w:hint="eastAsia"/>
                <w:szCs w:val="21"/>
              </w:rPr>
              <w:t>定員</w:t>
            </w:r>
          </w:p>
        </w:tc>
        <w:tc>
          <w:tcPr>
            <w:tcW w:w="1508" w:type="dxa"/>
            <w:vAlign w:val="center"/>
          </w:tcPr>
          <w:p w14:paraId="4C606087" w14:textId="17BCAD7E" w:rsidR="00A138BE" w:rsidRPr="008074CF" w:rsidRDefault="008074CF" w:rsidP="008074CF">
            <w:pPr>
              <w:wordWrap w:val="0"/>
              <w:snapToGrid w:val="0"/>
              <w:rPr>
                <w:rFonts w:asciiTheme="minorEastAsia" w:hAnsiTheme="minorEastAsia"/>
                <w:szCs w:val="21"/>
              </w:rPr>
            </w:pPr>
            <w:r w:rsidRPr="008074CF">
              <w:rPr>
                <w:rFonts w:asciiTheme="minorEastAsia" w:hAnsiTheme="minorEastAsia" w:hint="eastAsia"/>
                <w:szCs w:val="21"/>
              </w:rPr>
              <w:t xml:space="preserve">計　</w:t>
            </w:r>
            <w:r w:rsidR="00A12A55">
              <w:rPr>
                <w:rFonts w:asciiTheme="minorEastAsia" w:hAnsiTheme="minorEastAsia" w:hint="eastAsia"/>
                <w:szCs w:val="21"/>
              </w:rPr>
              <w:t xml:space="preserve">　</w:t>
            </w:r>
            <w:r w:rsidR="00AB47A1">
              <w:rPr>
                <w:rFonts w:asciiTheme="minorEastAsia" w:hAnsiTheme="minorEastAsia" w:hint="eastAsia"/>
                <w:szCs w:val="21"/>
              </w:rPr>
              <w:t xml:space="preserve"> 1</w:t>
            </w:r>
            <w:r w:rsidR="00AB47A1">
              <w:rPr>
                <w:rFonts w:asciiTheme="minorEastAsia" w:hAnsiTheme="minorEastAsia"/>
                <w:szCs w:val="21"/>
              </w:rPr>
              <w:t>8</w:t>
            </w:r>
            <w:r w:rsidR="00A138BE" w:rsidRPr="008074CF">
              <w:rPr>
                <w:rFonts w:asciiTheme="minorEastAsia" w:hAnsiTheme="minorEastAsia" w:hint="eastAsia"/>
                <w:szCs w:val="21"/>
              </w:rPr>
              <w:t>名</w:t>
            </w:r>
          </w:p>
        </w:tc>
      </w:tr>
      <w:tr w:rsidR="00A138BE" w:rsidRPr="00437141" w14:paraId="10FB2DF4" w14:textId="77777777" w:rsidTr="00A12A55">
        <w:trPr>
          <w:trHeight w:val="340"/>
        </w:trPr>
        <w:tc>
          <w:tcPr>
            <w:tcW w:w="1980" w:type="dxa"/>
            <w:vMerge/>
            <w:vAlign w:val="center"/>
          </w:tcPr>
          <w:p w14:paraId="1D23BA5F" w14:textId="77777777" w:rsidR="00A138BE" w:rsidRPr="008074CF" w:rsidRDefault="00A138BE" w:rsidP="00A138BE">
            <w:pPr>
              <w:snapToGrid w:val="0"/>
              <w:jc w:val="center"/>
              <w:rPr>
                <w:rFonts w:asciiTheme="minorEastAsia" w:hAnsiTheme="minorEastAsia"/>
                <w:szCs w:val="21"/>
              </w:rPr>
            </w:pPr>
          </w:p>
        </w:tc>
        <w:tc>
          <w:tcPr>
            <w:tcW w:w="4111" w:type="dxa"/>
            <w:gridSpan w:val="2"/>
            <w:vMerge/>
            <w:vAlign w:val="center"/>
          </w:tcPr>
          <w:p w14:paraId="7EB193E4" w14:textId="77777777" w:rsidR="00A138BE" w:rsidRPr="008074CF" w:rsidRDefault="00A138BE" w:rsidP="00A138BE">
            <w:pPr>
              <w:snapToGrid w:val="0"/>
              <w:rPr>
                <w:rFonts w:asciiTheme="minorEastAsia" w:hAnsiTheme="minorEastAsia"/>
                <w:szCs w:val="21"/>
              </w:rPr>
            </w:pPr>
          </w:p>
        </w:tc>
        <w:tc>
          <w:tcPr>
            <w:tcW w:w="1417" w:type="dxa"/>
            <w:vAlign w:val="center"/>
          </w:tcPr>
          <w:p w14:paraId="7D8399AB" w14:textId="77777777" w:rsidR="00A138BE" w:rsidRPr="008074CF" w:rsidRDefault="00A138BE" w:rsidP="008074CF">
            <w:pPr>
              <w:snapToGrid w:val="0"/>
              <w:rPr>
                <w:rFonts w:asciiTheme="minorEastAsia" w:hAnsiTheme="minorEastAsia"/>
                <w:szCs w:val="21"/>
              </w:rPr>
            </w:pPr>
            <w:r w:rsidRPr="008074CF">
              <w:rPr>
                <w:rFonts w:asciiTheme="minorEastAsia" w:hAnsiTheme="minorEastAsia" w:hint="eastAsia"/>
                <w:szCs w:val="21"/>
              </w:rPr>
              <w:t>ユニット数</w:t>
            </w:r>
          </w:p>
        </w:tc>
        <w:tc>
          <w:tcPr>
            <w:tcW w:w="1508" w:type="dxa"/>
            <w:vAlign w:val="center"/>
          </w:tcPr>
          <w:p w14:paraId="3CAB4176" w14:textId="3C587AB0" w:rsidR="00A138BE" w:rsidRPr="008074CF" w:rsidRDefault="00AB47A1" w:rsidP="008074CF">
            <w:pPr>
              <w:snapToGrid w:val="0"/>
              <w:ind w:firstLineChars="100" w:firstLine="210"/>
              <w:jc w:val="right"/>
              <w:rPr>
                <w:rFonts w:asciiTheme="minorEastAsia" w:hAnsiTheme="minorEastAsia"/>
                <w:szCs w:val="21"/>
              </w:rPr>
            </w:pPr>
            <w:r>
              <w:rPr>
                <w:rFonts w:asciiTheme="minorEastAsia" w:hAnsiTheme="minorEastAsia" w:hint="eastAsia"/>
                <w:szCs w:val="21"/>
              </w:rPr>
              <w:t>2</w:t>
            </w:r>
            <w:r w:rsidR="00A138BE" w:rsidRPr="008074CF">
              <w:rPr>
                <w:rFonts w:asciiTheme="minorEastAsia" w:hAnsiTheme="minorEastAsia" w:hint="eastAsia"/>
                <w:szCs w:val="21"/>
              </w:rPr>
              <w:t>ユニット</w:t>
            </w:r>
          </w:p>
        </w:tc>
      </w:tr>
      <w:tr w:rsidR="00A138BE" w:rsidRPr="00437141" w14:paraId="18F057EA" w14:textId="77777777" w:rsidTr="00A12A55">
        <w:trPr>
          <w:trHeight w:val="454"/>
        </w:trPr>
        <w:tc>
          <w:tcPr>
            <w:tcW w:w="1980" w:type="dxa"/>
            <w:vAlign w:val="center"/>
          </w:tcPr>
          <w:p w14:paraId="0F1E9434" w14:textId="77777777" w:rsidR="00A138BE" w:rsidRPr="008074CF" w:rsidRDefault="00A138BE" w:rsidP="00A138BE">
            <w:pPr>
              <w:snapToGrid w:val="0"/>
              <w:jc w:val="center"/>
              <w:rPr>
                <w:rFonts w:asciiTheme="minorEastAsia" w:hAnsiTheme="minorEastAsia"/>
                <w:szCs w:val="21"/>
              </w:rPr>
            </w:pPr>
            <w:r w:rsidRPr="008074CF">
              <w:rPr>
                <w:rFonts w:asciiTheme="minorEastAsia" w:hAnsiTheme="minorEastAsia" w:hint="eastAsia"/>
                <w:szCs w:val="21"/>
              </w:rPr>
              <w:t>自己評価作成日</w:t>
            </w:r>
          </w:p>
        </w:tc>
        <w:tc>
          <w:tcPr>
            <w:tcW w:w="2410" w:type="dxa"/>
            <w:vAlign w:val="center"/>
          </w:tcPr>
          <w:p w14:paraId="232848F6" w14:textId="78BE3BB9" w:rsidR="00A138BE" w:rsidRPr="008074CF" w:rsidRDefault="00AB47A1" w:rsidP="00A138BE">
            <w:pPr>
              <w:snapToGrid w:val="0"/>
              <w:rPr>
                <w:rFonts w:asciiTheme="minorEastAsia" w:hAnsiTheme="minorEastAsia"/>
                <w:szCs w:val="21"/>
              </w:rPr>
            </w:pPr>
            <w:r>
              <w:rPr>
                <w:rFonts w:asciiTheme="minorEastAsia" w:hAnsiTheme="minorEastAsia" w:hint="eastAsia"/>
                <w:szCs w:val="21"/>
              </w:rPr>
              <w:t>令和</w:t>
            </w:r>
            <w:r w:rsidR="007F4194">
              <w:rPr>
                <w:rFonts w:asciiTheme="minorEastAsia" w:hAnsiTheme="minorEastAsia" w:hint="eastAsia"/>
                <w:szCs w:val="21"/>
              </w:rPr>
              <w:t>７</w:t>
            </w:r>
            <w:r>
              <w:rPr>
                <w:rFonts w:asciiTheme="minorEastAsia" w:hAnsiTheme="minorEastAsia" w:hint="eastAsia"/>
                <w:szCs w:val="21"/>
              </w:rPr>
              <w:t xml:space="preserve">年 </w:t>
            </w:r>
            <w:r w:rsidR="007F4194">
              <w:rPr>
                <w:rFonts w:asciiTheme="minorEastAsia" w:hAnsiTheme="minorEastAsia" w:hint="eastAsia"/>
                <w:szCs w:val="21"/>
              </w:rPr>
              <w:t>１</w:t>
            </w:r>
            <w:r>
              <w:rPr>
                <w:rFonts w:asciiTheme="minorEastAsia" w:hAnsiTheme="minorEastAsia" w:hint="eastAsia"/>
                <w:szCs w:val="21"/>
              </w:rPr>
              <w:t xml:space="preserve">月 </w:t>
            </w:r>
            <w:r w:rsidR="007F4194">
              <w:rPr>
                <w:rFonts w:asciiTheme="minorEastAsia" w:hAnsiTheme="minorEastAsia" w:hint="eastAsia"/>
                <w:szCs w:val="21"/>
              </w:rPr>
              <w:t>２５</w:t>
            </w:r>
            <w:r>
              <w:rPr>
                <w:rFonts w:asciiTheme="minorEastAsia" w:hAnsiTheme="minorEastAsia" w:hint="eastAsia"/>
                <w:szCs w:val="21"/>
              </w:rPr>
              <w:t>日</w:t>
            </w:r>
          </w:p>
        </w:tc>
        <w:tc>
          <w:tcPr>
            <w:tcW w:w="1701" w:type="dxa"/>
            <w:vAlign w:val="center"/>
          </w:tcPr>
          <w:p w14:paraId="5B83D670" w14:textId="77777777" w:rsidR="00A138BE" w:rsidRPr="008074CF" w:rsidRDefault="00A138BE" w:rsidP="00A138BE">
            <w:pPr>
              <w:snapToGrid w:val="0"/>
              <w:jc w:val="center"/>
              <w:rPr>
                <w:rFonts w:asciiTheme="minorEastAsia" w:hAnsiTheme="minorEastAsia"/>
                <w:szCs w:val="21"/>
              </w:rPr>
            </w:pPr>
            <w:r w:rsidRPr="008074CF">
              <w:rPr>
                <w:rFonts w:asciiTheme="minorEastAsia" w:hAnsiTheme="minorEastAsia" w:hint="eastAsia"/>
                <w:szCs w:val="21"/>
              </w:rPr>
              <w:t>評 価 結 果</w:t>
            </w:r>
          </w:p>
          <w:p w14:paraId="6BC6750E" w14:textId="77777777" w:rsidR="00A138BE" w:rsidRPr="008074CF" w:rsidRDefault="00A138BE" w:rsidP="00A138BE">
            <w:pPr>
              <w:snapToGrid w:val="0"/>
              <w:jc w:val="center"/>
              <w:rPr>
                <w:rFonts w:asciiTheme="minorEastAsia" w:hAnsiTheme="minorEastAsia"/>
                <w:szCs w:val="21"/>
              </w:rPr>
            </w:pPr>
            <w:r w:rsidRPr="008074CF">
              <w:rPr>
                <w:rFonts w:asciiTheme="minorEastAsia" w:hAnsiTheme="minorEastAsia" w:hint="eastAsia"/>
                <w:szCs w:val="21"/>
              </w:rPr>
              <w:t>市町村受理日</w:t>
            </w:r>
          </w:p>
        </w:tc>
        <w:tc>
          <w:tcPr>
            <w:tcW w:w="2925" w:type="dxa"/>
            <w:gridSpan w:val="2"/>
            <w:vAlign w:val="center"/>
          </w:tcPr>
          <w:p w14:paraId="37858948" w14:textId="77777777" w:rsidR="00A138BE" w:rsidRPr="008074CF" w:rsidRDefault="00A138BE" w:rsidP="00A138BE">
            <w:pPr>
              <w:snapToGrid w:val="0"/>
              <w:rPr>
                <w:rFonts w:asciiTheme="minorEastAsia" w:hAnsiTheme="minorEastAsia"/>
                <w:szCs w:val="21"/>
              </w:rPr>
            </w:pPr>
          </w:p>
        </w:tc>
      </w:tr>
    </w:tbl>
    <w:p w14:paraId="57696DCB" w14:textId="77777777" w:rsidR="00716862" w:rsidRDefault="00716862" w:rsidP="00716862">
      <w:pPr>
        <w:snapToGrid w:val="0"/>
        <w:jc w:val="left"/>
        <w:rPr>
          <w:rFonts w:asciiTheme="minorEastAsia" w:hAnsiTheme="minorEastAsia"/>
          <w:sz w:val="24"/>
          <w:szCs w:val="24"/>
        </w:rPr>
      </w:pPr>
    </w:p>
    <w:p w14:paraId="02A5F106" w14:textId="77777777" w:rsidR="003C5D2C" w:rsidRDefault="003C5D2C" w:rsidP="00716862">
      <w:pPr>
        <w:snapToGrid w:val="0"/>
        <w:jc w:val="left"/>
        <w:rPr>
          <w:rFonts w:asciiTheme="minorEastAsia" w:hAnsiTheme="minorEastAsia"/>
          <w:sz w:val="24"/>
          <w:szCs w:val="24"/>
        </w:rPr>
      </w:pPr>
    </w:p>
    <w:p w14:paraId="331C125A" w14:textId="77777777" w:rsidR="00716862" w:rsidRPr="008074CF" w:rsidRDefault="003C5D2C" w:rsidP="00716862">
      <w:pPr>
        <w:snapToGrid w:val="0"/>
        <w:jc w:val="left"/>
        <w:rPr>
          <w:rFonts w:asciiTheme="minorEastAsia" w:hAnsiTheme="minorEastAsia"/>
          <w:b/>
          <w:sz w:val="24"/>
          <w:szCs w:val="24"/>
        </w:rPr>
      </w:pPr>
      <w:r w:rsidRPr="008074CF">
        <w:rPr>
          <w:rFonts w:asciiTheme="minorEastAsia" w:hAnsiTheme="minorEastAsia" w:hint="eastAsia"/>
          <w:b/>
          <w:sz w:val="24"/>
          <w:szCs w:val="24"/>
        </w:rPr>
        <w:t>２．運営推進会議開催日時・場所</w:t>
      </w:r>
    </w:p>
    <w:tbl>
      <w:tblPr>
        <w:tblStyle w:val="a7"/>
        <w:tblW w:w="0" w:type="auto"/>
        <w:tblLook w:val="04A0" w:firstRow="1" w:lastRow="0" w:firstColumn="1" w:lastColumn="0" w:noHBand="0" w:noVBand="1"/>
      </w:tblPr>
      <w:tblGrid>
        <w:gridCol w:w="913"/>
        <w:gridCol w:w="3617"/>
        <w:gridCol w:w="912"/>
        <w:gridCol w:w="3574"/>
      </w:tblGrid>
      <w:tr w:rsidR="00DA2DF9" w:rsidRPr="003C5D2C" w14:paraId="19427924" w14:textId="77777777" w:rsidTr="00A12A55">
        <w:trPr>
          <w:trHeight w:val="454"/>
        </w:trPr>
        <w:tc>
          <w:tcPr>
            <w:tcW w:w="1247" w:type="dxa"/>
            <w:vAlign w:val="center"/>
          </w:tcPr>
          <w:p w14:paraId="56F8CFC0" w14:textId="77777777" w:rsidR="00DA2DF9" w:rsidRPr="008074CF" w:rsidRDefault="00DA2DF9" w:rsidP="00DA2DF9">
            <w:pPr>
              <w:snapToGrid w:val="0"/>
              <w:jc w:val="center"/>
              <w:rPr>
                <w:rFonts w:asciiTheme="minorEastAsia" w:hAnsiTheme="minorEastAsia"/>
                <w:szCs w:val="21"/>
              </w:rPr>
            </w:pPr>
            <w:r w:rsidRPr="008074CF">
              <w:rPr>
                <w:rFonts w:asciiTheme="minorEastAsia" w:hAnsiTheme="minorEastAsia" w:hint="eastAsia"/>
                <w:szCs w:val="21"/>
              </w:rPr>
              <w:t>日　時</w:t>
            </w:r>
          </w:p>
        </w:tc>
        <w:tc>
          <w:tcPr>
            <w:tcW w:w="5669" w:type="dxa"/>
            <w:vAlign w:val="center"/>
          </w:tcPr>
          <w:p w14:paraId="2246ED6A" w14:textId="45F22FA6" w:rsidR="00DA2DF9" w:rsidRPr="008074CF" w:rsidRDefault="00AB47A1" w:rsidP="00AB47A1">
            <w:pPr>
              <w:snapToGrid w:val="0"/>
              <w:rPr>
                <w:rFonts w:asciiTheme="minorEastAsia" w:hAnsiTheme="minorEastAsia"/>
                <w:szCs w:val="21"/>
              </w:rPr>
            </w:pPr>
            <w:r>
              <w:rPr>
                <w:rFonts w:asciiTheme="minorEastAsia" w:hAnsiTheme="minorEastAsia" w:hint="eastAsia"/>
                <w:szCs w:val="21"/>
              </w:rPr>
              <w:t>202</w:t>
            </w:r>
            <w:r w:rsidR="007F4194">
              <w:rPr>
                <w:rFonts w:asciiTheme="minorEastAsia" w:hAnsiTheme="minorEastAsia" w:hint="eastAsia"/>
                <w:szCs w:val="21"/>
              </w:rPr>
              <w:t>5</w:t>
            </w:r>
            <w:r w:rsidR="00DA2DF9" w:rsidRPr="008074CF">
              <w:rPr>
                <w:rFonts w:asciiTheme="minorEastAsia" w:hAnsiTheme="minorEastAsia" w:hint="eastAsia"/>
                <w:szCs w:val="21"/>
              </w:rPr>
              <w:t>年</w:t>
            </w:r>
            <w:r>
              <w:rPr>
                <w:rFonts w:asciiTheme="minorEastAsia" w:hAnsiTheme="minorEastAsia" w:hint="eastAsia"/>
                <w:szCs w:val="21"/>
              </w:rPr>
              <w:t xml:space="preserve"> </w:t>
            </w:r>
            <w:r w:rsidR="007F4194">
              <w:rPr>
                <w:rFonts w:asciiTheme="minorEastAsia" w:hAnsiTheme="minorEastAsia" w:hint="eastAsia"/>
                <w:szCs w:val="21"/>
              </w:rPr>
              <w:t>1</w:t>
            </w:r>
            <w:r w:rsidR="00DA2DF9" w:rsidRPr="008074CF">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szCs w:val="21"/>
              </w:rPr>
              <w:t>2</w:t>
            </w:r>
            <w:r w:rsidR="007F4194">
              <w:rPr>
                <w:rFonts w:asciiTheme="minorEastAsia" w:hAnsiTheme="minorEastAsia" w:hint="eastAsia"/>
                <w:szCs w:val="21"/>
              </w:rPr>
              <w:t>5</w:t>
            </w:r>
            <w:r w:rsidR="00DA2DF9" w:rsidRPr="008074CF">
              <w:rPr>
                <w:rFonts w:asciiTheme="minorEastAsia" w:hAnsiTheme="minorEastAsia" w:hint="eastAsia"/>
                <w:szCs w:val="21"/>
              </w:rPr>
              <w:t xml:space="preserve">日　</w:t>
            </w:r>
            <w:r>
              <w:rPr>
                <w:rFonts w:asciiTheme="minorEastAsia" w:hAnsiTheme="minorEastAsia" w:hint="eastAsia"/>
                <w:szCs w:val="21"/>
              </w:rPr>
              <w:t>1</w:t>
            </w:r>
            <w:r>
              <w:rPr>
                <w:rFonts w:asciiTheme="minorEastAsia" w:hAnsiTheme="minorEastAsia"/>
                <w:szCs w:val="21"/>
              </w:rPr>
              <w:t>4</w:t>
            </w:r>
            <w:r>
              <w:rPr>
                <w:rFonts w:asciiTheme="minorEastAsia" w:hAnsiTheme="minorEastAsia" w:hint="eastAsia"/>
                <w:szCs w:val="21"/>
              </w:rPr>
              <w:t>時</w:t>
            </w:r>
            <w:r w:rsidR="00DA2DF9" w:rsidRPr="008074CF">
              <w:rPr>
                <w:rFonts w:asciiTheme="minorEastAsia" w:hAnsiTheme="minorEastAsia" w:hint="eastAsia"/>
                <w:szCs w:val="21"/>
              </w:rPr>
              <w:t>～</w:t>
            </w:r>
            <w:r>
              <w:rPr>
                <w:rFonts w:asciiTheme="minorEastAsia" w:hAnsiTheme="minorEastAsia" w:hint="eastAsia"/>
                <w:szCs w:val="21"/>
              </w:rPr>
              <w:t>1</w:t>
            </w:r>
            <w:r>
              <w:rPr>
                <w:rFonts w:asciiTheme="minorEastAsia" w:hAnsiTheme="minorEastAsia"/>
                <w:szCs w:val="21"/>
              </w:rPr>
              <w:t>5</w:t>
            </w:r>
            <w:r w:rsidR="00DA2DF9" w:rsidRPr="008074CF">
              <w:rPr>
                <w:rFonts w:asciiTheme="minorEastAsia" w:hAnsiTheme="minorEastAsia" w:hint="eastAsia"/>
                <w:szCs w:val="21"/>
              </w:rPr>
              <w:t>時</w:t>
            </w:r>
          </w:p>
        </w:tc>
        <w:tc>
          <w:tcPr>
            <w:tcW w:w="1247" w:type="dxa"/>
            <w:vAlign w:val="center"/>
          </w:tcPr>
          <w:p w14:paraId="160ECE3B" w14:textId="77777777" w:rsidR="00DA2DF9" w:rsidRPr="008074CF" w:rsidRDefault="00DA2DF9" w:rsidP="00DA2DF9">
            <w:pPr>
              <w:snapToGrid w:val="0"/>
              <w:jc w:val="center"/>
              <w:rPr>
                <w:rFonts w:asciiTheme="minorEastAsia" w:hAnsiTheme="minorEastAsia"/>
                <w:szCs w:val="21"/>
              </w:rPr>
            </w:pPr>
            <w:r w:rsidRPr="008074CF">
              <w:rPr>
                <w:rFonts w:asciiTheme="minorEastAsia" w:hAnsiTheme="minorEastAsia" w:hint="eastAsia"/>
                <w:szCs w:val="21"/>
              </w:rPr>
              <w:t>場　所</w:t>
            </w:r>
          </w:p>
        </w:tc>
        <w:tc>
          <w:tcPr>
            <w:tcW w:w="5669" w:type="dxa"/>
            <w:vAlign w:val="center"/>
          </w:tcPr>
          <w:p w14:paraId="4B5E4B7D" w14:textId="576876B4" w:rsidR="002A091B" w:rsidRDefault="002A091B" w:rsidP="00DA2DF9">
            <w:pPr>
              <w:snapToGrid w:val="0"/>
              <w:jc w:val="center"/>
              <w:rPr>
                <w:rFonts w:asciiTheme="minorEastAsia" w:hAnsiTheme="minorEastAsia"/>
                <w:szCs w:val="21"/>
              </w:rPr>
            </w:pPr>
            <w:r>
              <w:rPr>
                <w:rFonts w:asciiTheme="minorEastAsia" w:hAnsiTheme="minorEastAsia" w:hint="eastAsia"/>
                <w:szCs w:val="21"/>
              </w:rPr>
              <w:t xml:space="preserve">野庭ケアホーム </w:t>
            </w:r>
            <w:r w:rsidR="007F4194">
              <w:rPr>
                <w:rFonts w:asciiTheme="minorEastAsia" w:hAnsiTheme="minorEastAsia" w:hint="eastAsia"/>
                <w:szCs w:val="21"/>
              </w:rPr>
              <w:t>1F</w:t>
            </w:r>
            <w:r>
              <w:rPr>
                <w:rFonts w:asciiTheme="minorEastAsia" w:hAnsiTheme="minorEastAsia" w:hint="eastAsia"/>
                <w:szCs w:val="21"/>
              </w:rPr>
              <w:t>ｺﾐｭﾆﾃｨｰﾙｰﾑ</w:t>
            </w:r>
          </w:p>
          <w:p w14:paraId="510A754A" w14:textId="65E7D03D" w:rsidR="00DA2DF9" w:rsidRPr="008074CF" w:rsidRDefault="002A091B" w:rsidP="00DA2DF9">
            <w:pPr>
              <w:snapToGrid w:val="0"/>
              <w:jc w:val="center"/>
              <w:rPr>
                <w:rFonts w:asciiTheme="minorEastAsia" w:hAnsiTheme="minorEastAsia"/>
                <w:szCs w:val="21"/>
              </w:rPr>
            </w:pPr>
            <w:r>
              <w:rPr>
                <w:rFonts w:asciiTheme="minorEastAsia" w:hAnsiTheme="minorEastAsia" w:hint="eastAsia"/>
                <w:szCs w:val="21"/>
              </w:rPr>
              <w:t xml:space="preserve"> </w:t>
            </w:r>
            <w:r w:rsidR="007F4194">
              <w:rPr>
                <w:rFonts w:asciiTheme="minorEastAsia" w:hAnsiTheme="minorEastAsia" w:hint="eastAsia"/>
                <w:szCs w:val="21"/>
              </w:rPr>
              <w:t>(</w:t>
            </w:r>
            <w:r w:rsidR="000D3503">
              <w:rPr>
                <w:rFonts w:asciiTheme="minorEastAsia" w:hAnsiTheme="minorEastAsia" w:hint="eastAsia"/>
                <w:szCs w:val="21"/>
              </w:rPr>
              <w:t>同一敷地内施設)</w:t>
            </w:r>
          </w:p>
        </w:tc>
      </w:tr>
    </w:tbl>
    <w:p w14:paraId="262E2B14" w14:textId="77777777" w:rsidR="003C5D2C" w:rsidRDefault="003C5D2C" w:rsidP="00716862">
      <w:pPr>
        <w:snapToGrid w:val="0"/>
        <w:jc w:val="left"/>
        <w:rPr>
          <w:rFonts w:asciiTheme="minorEastAsia" w:hAnsiTheme="minorEastAsia"/>
          <w:b/>
          <w:sz w:val="28"/>
          <w:szCs w:val="28"/>
        </w:rPr>
      </w:pPr>
    </w:p>
    <w:p w14:paraId="54375F4D" w14:textId="77777777" w:rsidR="003C5D2C" w:rsidRPr="008074CF" w:rsidRDefault="003C5D2C" w:rsidP="00716862">
      <w:pPr>
        <w:snapToGrid w:val="0"/>
        <w:jc w:val="left"/>
        <w:rPr>
          <w:rFonts w:asciiTheme="minorEastAsia" w:hAnsiTheme="minorEastAsia"/>
          <w:b/>
          <w:sz w:val="24"/>
          <w:szCs w:val="24"/>
        </w:rPr>
      </w:pPr>
    </w:p>
    <w:p w14:paraId="6B500049" w14:textId="77777777" w:rsidR="003C5D2C" w:rsidRPr="008074CF" w:rsidRDefault="00DA2DF9" w:rsidP="00716862">
      <w:pPr>
        <w:snapToGrid w:val="0"/>
        <w:jc w:val="left"/>
        <w:rPr>
          <w:rFonts w:asciiTheme="minorEastAsia" w:hAnsiTheme="minorEastAsia"/>
          <w:b/>
          <w:sz w:val="24"/>
          <w:szCs w:val="24"/>
        </w:rPr>
      </w:pPr>
      <w:r w:rsidRPr="008074CF">
        <w:rPr>
          <w:rFonts w:asciiTheme="minorEastAsia" w:hAnsiTheme="minorEastAsia" w:hint="eastAsia"/>
          <w:b/>
          <w:sz w:val="24"/>
          <w:szCs w:val="24"/>
        </w:rPr>
        <w:t>３．運営推進会議メンバー</w:t>
      </w:r>
    </w:p>
    <w:tbl>
      <w:tblPr>
        <w:tblStyle w:val="a7"/>
        <w:tblW w:w="9067" w:type="dxa"/>
        <w:tblLook w:val="04A0" w:firstRow="1" w:lastRow="0" w:firstColumn="1" w:lastColumn="0" w:noHBand="0" w:noVBand="1"/>
      </w:tblPr>
      <w:tblGrid>
        <w:gridCol w:w="1555"/>
        <w:gridCol w:w="5811"/>
        <w:gridCol w:w="1701"/>
      </w:tblGrid>
      <w:tr w:rsidR="008074CF" w:rsidRPr="00DA2DF9" w14:paraId="4E9B2B9F" w14:textId="77777777" w:rsidTr="00A12A55">
        <w:trPr>
          <w:trHeight w:val="454"/>
        </w:trPr>
        <w:tc>
          <w:tcPr>
            <w:tcW w:w="1555" w:type="dxa"/>
            <w:tcBorders>
              <w:bottom w:val="single" w:sz="18" w:space="0" w:color="auto"/>
            </w:tcBorders>
            <w:vAlign w:val="center"/>
          </w:tcPr>
          <w:p w14:paraId="7727DF43" w14:textId="77777777" w:rsidR="00DA2DF9" w:rsidRPr="008074CF" w:rsidRDefault="00DA2DF9" w:rsidP="00A12A55">
            <w:pPr>
              <w:snapToGrid w:val="0"/>
              <w:jc w:val="center"/>
              <w:rPr>
                <w:rFonts w:asciiTheme="minorEastAsia" w:hAnsiTheme="minorEastAsia"/>
                <w:szCs w:val="21"/>
              </w:rPr>
            </w:pPr>
            <w:r w:rsidRPr="008074CF">
              <w:rPr>
                <w:rFonts w:asciiTheme="minorEastAsia" w:hAnsiTheme="minorEastAsia" w:hint="eastAsia"/>
                <w:szCs w:val="21"/>
              </w:rPr>
              <w:t>区分</w:t>
            </w:r>
          </w:p>
        </w:tc>
        <w:tc>
          <w:tcPr>
            <w:tcW w:w="5811" w:type="dxa"/>
            <w:tcBorders>
              <w:bottom w:val="single" w:sz="18" w:space="0" w:color="auto"/>
            </w:tcBorders>
            <w:vAlign w:val="center"/>
          </w:tcPr>
          <w:p w14:paraId="4FACF929" w14:textId="77777777" w:rsidR="00DA2DF9" w:rsidRPr="008074CF" w:rsidRDefault="00DA2DF9" w:rsidP="00A12A55">
            <w:pPr>
              <w:snapToGrid w:val="0"/>
              <w:jc w:val="center"/>
              <w:rPr>
                <w:rFonts w:asciiTheme="minorEastAsia" w:hAnsiTheme="minorEastAsia"/>
                <w:szCs w:val="21"/>
              </w:rPr>
            </w:pPr>
            <w:r w:rsidRPr="008074CF">
              <w:rPr>
                <w:rFonts w:asciiTheme="minorEastAsia" w:hAnsiTheme="minorEastAsia" w:hint="eastAsia"/>
                <w:szCs w:val="21"/>
              </w:rPr>
              <w:t>委員分野</w:t>
            </w:r>
            <w:r w:rsidR="006438D2" w:rsidRPr="008074CF">
              <w:rPr>
                <w:rFonts w:asciiTheme="minorEastAsia" w:hAnsiTheme="minorEastAsia" w:hint="eastAsia"/>
                <w:szCs w:val="21"/>
              </w:rPr>
              <w:t>・</w:t>
            </w:r>
            <w:r w:rsidRPr="008074CF">
              <w:rPr>
                <w:rFonts w:asciiTheme="minorEastAsia" w:hAnsiTheme="minorEastAsia" w:hint="eastAsia"/>
                <w:szCs w:val="21"/>
              </w:rPr>
              <w:t>主な役職</w:t>
            </w:r>
            <w:r w:rsidR="006438D2" w:rsidRPr="008074CF">
              <w:rPr>
                <w:rFonts w:asciiTheme="minorEastAsia" w:hAnsiTheme="minorEastAsia" w:hint="eastAsia"/>
                <w:szCs w:val="21"/>
              </w:rPr>
              <w:t>等</w:t>
            </w:r>
          </w:p>
        </w:tc>
        <w:tc>
          <w:tcPr>
            <w:tcW w:w="1701" w:type="dxa"/>
            <w:tcBorders>
              <w:bottom w:val="single" w:sz="18" w:space="0" w:color="auto"/>
            </w:tcBorders>
            <w:vAlign w:val="center"/>
          </w:tcPr>
          <w:p w14:paraId="39DF826C" w14:textId="77777777" w:rsidR="00DA2DF9" w:rsidRPr="008074CF" w:rsidRDefault="00DA2DF9" w:rsidP="00A12A55">
            <w:pPr>
              <w:snapToGrid w:val="0"/>
              <w:jc w:val="center"/>
              <w:rPr>
                <w:rFonts w:asciiTheme="minorEastAsia" w:hAnsiTheme="minorEastAsia"/>
                <w:szCs w:val="21"/>
              </w:rPr>
            </w:pPr>
            <w:r w:rsidRPr="008074CF">
              <w:rPr>
                <w:rFonts w:asciiTheme="minorEastAsia" w:hAnsiTheme="minorEastAsia" w:hint="eastAsia"/>
                <w:szCs w:val="21"/>
              </w:rPr>
              <w:t>人</w:t>
            </w:r>
            <w:r w:rsidR="006438D2" w:rsidRPr="008074CF">
              <w:rPr>
                <w:rFonts w:asciiTheme="minorEastAsia" w:hAnsiTheme="minorEastAsia" w:hint="eastAsia"/>
                <w:szCs w:val="21"/>
              </w:rPr>
              <w:t xml:space="preserve">　　</w:t>
            </w:r>
            <w:r w:rsidRPr="008074CF">
              <w:rPr>
                <w:rFonts w:asciiTheme="minorEastAsia" w:hAnsiTheme="minorEastAsia" w:hint="eastAsia"/>
                <w:szCs w:val="21"/>
              </w:rPr>
              <w:t>数</w:t>
            </w:r>
          </w:p>
        </w:tc>
      </w:tr>
      <w:tr w:rsidR="008074CF" w:rsidRPr="00DA2DF9" w14:paraId="5E4B63B6" w14:textId="77777777" w:rsidTr="008074CF">
        <w:trPr>
          <w:trHeight w:val="237"/>
        </w:trPr>
        <w:tc>
          <w:tcPr>
            <w:tcW w:w="1555" w:type="dxa"/>
            <w:vMerge w:val="restart"/>
            <w:tcBorders>
              <w:top w:val="single" w:sz="18" w:space="0" w:color="auto"/>
              <w:left w:val="single" w:sz="18" w:space="0" w:color="auto"/>
            </w:tcBorders>
          </w:tcPr>
          <w:p w14:paraId="31E54A0E" w14:textId="77777777" w:rsidR="00DA2DF9" w:rsidRPr="008074CF" w:rsidRDefault="00DA2DF9" w:rsidP="00716862">
            <w:pPr>
              <w:snapToGrid w:val="0"/>
              <w:jc w:val="left"/>
              <w:rPr>
                <w:rFonts w:asciiTheme="minorEastAsia" w:hAnsiTheme="minorEastAsia"/>
                <w:szCs w:val="21"/>
              </w:rPr>
            </w:pPr>
            <w:r w:rsidRPr="008074CF">
              <w:rPr>
                <w:rFonts w:asciiTheme="minorEastAsia" w:hAnsiTheme="minorEastAsia" w:hint="eastAsia"/>
                <w:szCs w:val="21"/>
              </w:rPr>
              <w:t>委員</w:t>
            </w:r>
          </w:p>
        </w:tc>
        <w:tc>
          <w:tcPr>
            <w:tcW w:w="5811" w:type="dxa"/>
            <w:tcBorders>
              <w:top w:val="single" w:sz="18" w:space="0" w:color="auto"/>
            </w:tcBorders>
          </w:tcPr>
          <w:p w14:paraId="4456C604" w14:textId="77777777" w:rsidR="00DA2DF9" w:rsidRPr="008074CF" w:rsidRDefault="006438D2" w:rsidP="00716862">
            <w:pPr>
              <w:snapToGrid w:val="0"/>
              <w:jc w:val="left"/>
              <w:rPr>
                <w:rFonts w:asciiTheme="minorEastAsia" w:hAnsiTheme="minorEastAsia"/>
                <w:szCs w:val="21"/>
              </w:rPr>
            </w:pPr>
            <w:r w:rsidRPr="008074CF">
              <w:rPr>
                <w:rFonts w:asciiTheme="minorEastAsia" w:hAnsiTheme="minorEastAsia" w:hint="eastAsia"/>
                <w:szCs w:val="21"/>
              </w:rPr>
              <w:t>利用者又は利用者の家族</w:t>
            </w:r>
          </w:p>
        </w:tc>
        <w:tc>
          <w:tcPr>
            <w:tcW w:w="1701" w:type="dxa"/>
            <w:tcBorders>
              <w:top w:val="single" w:sz="18" w:space="0" w:color="auto"/>
              <w:right w:val="single" w:sz="18" w:space="0" w:color="auto"/>
            </w:tcBorders>
          </w:tcPr>
          <w:p w14:paraId="4FF75381" w14:textId="336AFD1B" w:rsidR="00DA2DF9" w:rsidRPr="008074CF" w:rsidRDefault="007F4194" w:rsidP="00AB47A1">
            <w:pPr>
              <w:snapToGrid w:val="0"/>
              <w:jc w:val="right"/>
              <w:rPr>
                <w:rFonts w:asciiTheme="minorEastAsia" w:hAnsiTheme="minorEastAsia"/>
                <w:szCs w:val="21"/>
              </w:rPr>
            </w:pPr>
            <w:r>
              <w:rPr>
                <w:rFonts w:asciiTheme="minorEastAsia" w:hAnsiTheme="minorEastAsia" w:hint="eastAsia"/>
                <w:szCs w:val="21"/>
              </w:rPr>
              <w:t>1</w:t>
            </w:r>
            <w:r w:rsidR="006438D2" w:rsidRPr="008074CF">
              <w:rPr>
                <w:rFonts w:asciiTheme="minorEastAsia" w:hAnsiTheme="minorEastAsia" w:hint="eastAsia"/>
                <w:szCs w:val="21"/>
              </w:rPr>
              <w:t>人</w:t>
            </w:r>
          </w:p>
        </w:tc>
      </w:tr>
      <w:tr w:rsidR="008074CF" w:rsidRPr="00DA2DF9" w14:paraId="334E04BB" w14:textId="77777777" w:rsidTr="008074CF">
        <w:tc>
          <w:tcPr>
            <w:tcW w:w="1555" w:type="dxa"/>
            <w:vMerge/>
            <w:tcBorders>
              <w:left w:val="single" w:sz="18" w:space="0" w:color="auto"/>
            </w:tcBorders>
          </w:tcPr>
          <w:p w14:paraId="0D3D33E2" w14:textId="77777777" w:rsidR="00DA2DF9" w:rsidRPr="008074CF" w:rsidRDefault="00DA2DF9" w:rsidP="00716862">
            <w:pPr>
              <w:snapToGrid w:val="0"/>
              <w:jc w:val="left"/>
              <w:rPr>
                <w:rFonts w:asciiTheme="minorEastAsia" w:hAnsiTheme="minorEastAsia"/>
                <w:szCs w:val="21"/>
              </w:rPr>
            </w:pPr>
          </w:p>
        </w:tc>
        <w:tc>
          <w:tcPr>
            <w:tcW w:w="5811" w:type="dxa"/>
          </w:tcPr>
          <w:p w14:paraId="7FFC14C1" w14:textId="77777777" w:rsidR="00DA2DF9" w:rsidRPr="008074CF" w:rsidRDefault="006438D2" w:rsidP="00716862">
            <w:pPr>
              <w:snapToGrid w:val="0"/>
              <w:jc w:val="left"/>
              <w:rPr>
                <w:rFonts w:asciiTheme="minorEastAsia" w:hAnsiTheme="minorEastAsia"/>
                <w:szCs w:val="21"/>
              </w:rPr>
            </w:pPr>
            <w:r w:rsidRPr="008074CF">
              <w:rPr>
                <w:rFonts w:asciiTheme="minorEastAsia" w:hAnsiTheme="minorEastAsia" w:hint="eastAsia"/>
                <w:szCs w:val="21"/>
              </w:rPr>
              <w:t>地域住民の代表者</w:t>
            </w:r>
          </w:p>
        </w:tc>
        <w:tc>
          <w:tcPr>
            <w:tcW w:w="1701" w:type="dxa"/>
            <w:tcBorders>
              <w:right w:val="single" w:sz="18" w:space="0" w:color="auto"/>
            </w:tcBorders>
          </w:tcPr>
          <w:p w14:paraId="04B51E09" w14:textId="114FB9A3" w:rsidR="00DA2DF9" w:rsidRPr="008074CF" w:rsidRDefault="007F4194" w:rsidP="006438D2">
            <w:pPr>
              <w:snapToGrid w:val="0"/>
              <w:jc w:val="right"/>
              <w:rPr>
                <w:rFonts w:asciiTheme="minorEastAsia" w:hAnsiTheme="minorEastAsia"/>
                <w:szCs w:val="21"/>
              </w:rPr>
            </w:pPr>
            <w:r>
              <w:rPr>
                <w:rFonts w:asciiTheme="minorEastAsia" w:hAnsiTheme="minorEastAsia" w:hint="eastAsia"/>
                <w:szCs w:val="21"/>
              </w:rPr>
              <w:t>1</w:t>
            </w:r>
            <w:r w:rsidR="006438D2" w:rsidRPr="008074CF">
              <w:rPr>
                <w:rFonts w:asciiTheme="minorEastAsia" w:hAnsiTheme="minorEastAsia" w:hint="eastAsia"/>
                <w:szCs w:val="21"/>
              </w:rPr>
              <w:t>人</w:t>
            </w:r>
          </w:p>
        </w:tc>
      </w:tr>
      <w:tr w:rsidR="008074CF" w:rsidRPr="00DA2DF9" w14:paraId="35CC3E31" w14:textId="77777777" w:rsidTr="008074CF">
        <w:tc>
          <w:tcPr>
            <w:tcW w:w="1555" w:type="dxa"/>
            <w:vMerge/>
            <w:tcBorders>
              <w:left w:val="single" w:sz="18" w:space="0" w:color="auto"/>
            </w:tcBorders>
          </w:tcPr>
          <w:p w14:paraId="53183C05" w14:textId="77777777" w:rsidR="00DA2DF9" w:rsidRPr="008074CF" w:rsidRDefault="00DA2DF9" w:rsidP="00716862">
            <w:pPr>
              <w:snapToGrid w:val="0"/>
              <w:jc w:val="left"/>
              <w:rPr>
                <w:rFonts w:asciiTheme="minorEastAsia" w:hAnsiTheme="minorEastAsia"/>
                <w:szCs w:val="21"/>
              </w:rPr>
            </w:pPr>
          </w:p>
        </w:tc>
        <w:tc>
          <w:tcPr>
            <w:tcW w:w="5811" w:type="dxa"/>
          </w:tcPr>
          <w:p w14:paraId="63C36D99" w14:textId="77777777" w:rsidR="00DA2DF9" w:rsidRPr="008074CF" w:rsidRDefault="006438D2" w:rsidP="00716862">
            <w:pPr>
              <w:snapToGrid w:val="0"/>
              <w:jc w:val="left"/>
              <w:rPr>
                <w:rFonts w:asciiTheme="minorEastAsia" w:hAnsiTheme="minorEastAsia"/>
                <w:szCs w:val="21"/>
              </w:rPr>
            </w:pPr>
            <w:r w:rsidRPr="008074CF">
              <w:rPr>
                <w:rFonts w:asciiTheme="minorEastAsia" w:hAnsiTheme="minorEastAsia" w:hint="eastAsia"/>
                <w:szCs w:val="21"/>
              </w:rPr>
              <w:t>当該サービスに知見を有する者</w:t>
            </w:r>
          </w:p>
        </w:tc>
        <w:tc>
          <w:tcPr>
            <w:tcW w:w="1701" w:type="dxa"/>
            <w:tcBorders>
              <w:right w:val="single" w:sz="18" w:space="0" w:color="auto"/>
            </w:tcBorders>
          </w:tcPr>
          <w:p w14:paraId="5B5061FE" w14:textId="0281BC10" w:rsidR="00DA2DF9" w:rsidRPr="008074CF" w:rsidRDefault="007F4194" w:rsidP="006438D2">
            <w:pPr>
              <w:snapToGrid w:val="0"/>
              <w:jc w:val="right"/>
              <w:rPr>
                <w:rFonts w:asciiTheme="minorEastAsia" w:hAnsiTheme="minorEastAsia"/>
                <w:szCs w:val="21"/>
              </w:rPr>
            </w:pPr>
            <w:r>
              <w:rPr>
                <w:rFonts w:asciiTheme="minorEastAsia" w:hAnsiTheme="minorEastAsia" w:hint="eastAsia"/>
                <w:szCs w:val="21"/>
              </w:rPr>
              <w:t>1</w:t>
            </w:r>
            <w:r w:rsidR="006438D2" w:rsidRPr="008074CF">
              <w:rPr>
                <w:rFonts w:asciiTheme="minorEastAsia" w:hAnsiTheme="minorEastAsia" w:hint="eastAsia"/>
                <w:szCs w:val="21"/>
              </w:rPr>
              <w:t>人</w:t>
            </w:r>
          </w:p>
        </w:tc>
      </w:tr>
      <w:tr w:rsidR="008074CF" w:rsidRPr="00DA2DF9" w14:paraId="5362E5E5" w14:textId="77777777" w:rsidTr="008074CF">
        <w:tc>
          <w:tcPr>
            <w:tcW w:w="1555" w:type="dxa"/>
            <w:vMerge/>
            <w:tcBorders>
              <w:left w:val="single" w:sz="18" w:space="0" w:color="auto"/>
              <w:bottom w:val="single" w:sz="18" w:space="0" w:color="auto"/>
            </w:tcBorders>
          </w:tcPr>
          <w:p w14:paraId="777AAD5F" w14:textId="77777777" w:rsidR="00DA2DF9" w:rsidRPr="008074CF" w:rsidRDefault="00DA2DF9" w:rsidP="00716862">
            <w:pPr>
              <w:snapToGrid w:val="0"/>
              <w:jc w:val="left"/>
              <w:rPr>
                <w:rFonts w:asciiTheme="minorEastAsia" w:hAnsiTheme="minorEastAsia"/>
                <w:szCs w:val="21"/>
              </w:rPr>
            </w:pPr>
          </w:p>
        </w:tc>
        <w:tc>
          <w:tcPr>
            <w:tcW w:w="5811" w:type="dxa"/>
            <w:tcBorders>
              <w:bottom w:val="single" w:sz="18" w:space="0" w:color="auto"/>
            </w:tcBorders>
          </w:tcPr>
          <w:p w14:paraId="385A11F8" w14:textId="77777777" w:rsidR="00DA2DF9" w:rsidRPr="008074CF" w:rsidRDefault="006438D2" w:rsidP="00716862">
            <w:pPr>
              <w:snapToGrid w:val="0"/>
              <w:jc w:val="left"/>
              <w:rPr>
                <w:rFonts w:asciiTheme="minorEastAsia" w:hAnsiTheme="minorEastAsia"/>
                <w:szCs w:val="21"/>
              </w:rPr>
            </w:pPr>
            <w:r w:rsidRPr="008074CF">
              <w:rPr>
                <w:rFonts w:asciiTheme="minorEastAsia" w:hAnsiTheme="minorEastAsia" w:hint="eastAsia"/>
                <w:szCs w:val="21"/>
              </w:rPr>
              <w:t>市の職員又は地域包括支援センターの職員</w:t>
            </w:r>
          </w:p>
        </w:tc>
        <w:tc>
          <w:tcPr>
            <w:tcW w:w="1701" w:type="dxa"/>
            <w:tcBorders>
              <w:bottom w:val="single" w:sz="18" w:space="0" w:color="auto"/>
              <w:right w:val="single" w:sz="18" w:space="0" w:color="auto"/>
            </w:tcBorders>
          </w:tcPr>
          <w:p w14:paraId="727025B1" w14:textId="731B89C8" w:rsidR="00DA2DF9" w:rsidRPr="008074CF" w:rsidRDefault="007F4194" w:rsidP="006438D2">
            <w:pPr>
              <w:snapToGrid w:val="0"/>
              <w:jc w:val="right"/>
              <w:rPr>
                <w:rFonts w:asciiTheme="minorEastAsia" w:hAnsiTheme="minorEastAsia"/>
                <w:szCs w:val="21"/>
              </w:rPr>
            </w:pPr>
            <w:r>
              <w:rPr>
                <w:rFonts w:asciiTheme="minorEastAsia" w:hAnsiTheme="minorEastAsia" w:hint="eastAsia"/>
                <w:szCs w:val="21"/>
              </w:rPr>
              <w:t>1</w:t>
            </w:r>
            <w:r w:rsidR="006438D2" w:rsidRPr="008074CF">
              <w:rPr>
                <w:rFonts w:asciiTheme="minorEastAsia" w:hAnsiTheme="minorEastAsia" w:hint="eastAsia"/>
                <w:szCs w:val="21"/>
              </w:rPr>
              <w:t>人</w:t>
            </w:r>
          </w:p>
        </w:tc>
      </w:tr>
      <w:tr w:rsidR="008074CF" w:rsidRPr="00DA2DF9" w14:paraId="38AF924D" w14:textId="77777777" w:rsidTr="008074CF">
        <w:tc>
          <w:tcPr>
            <w:tcW w:w="1555" w:type="dxa"/>
            <w:vMerge w:val="restart"/>
            <w:tcBorders>
              <w:top w:val="single" w:sz="18" w:space="0" w:color="auto"/>
            </w:tcBorders>
          </w:tcPr>
          <w:p w14:paraId="141A5FEE" w14:textId="77777777" w:rsidR="00DA2DF9" w:rsidRPr="008074CF" w:rsidRDefault="00DA2DF9" w:rsidP="00716862">
            <w:pPr>
              <w:snapToGrid w:val="0"/>
              <w:jc w:val="left"/>
              <w:rPr>
                <w:rFonts w:asciiTheme="minorEastAsia" w:hAnsiTheme="minorEastAsia"/>
                <w:szCs w:val="21"/>
              </w:rPr>
            </w:pPr>
            <w:r w:rsidRPr="008074CF">
              <w:rPr>
                <w:rFonts w:asciiTheme="minorEastAsia" w:hAnsiTheme="minorEastAsia" w:hint="eastAsia"/>
                <w:szCs w:val="21"/>
              </w:rPr>
              <w:t>事務局</w:t>
            </w:r>
          </w:p>
        </w:tc>
        <w:tc>
          <w:tcPr>
            <w:tcW w:w="5811" w:type="dxa"/>
            <w:tcBorders>
              <w:top w:val="single" w:sz="18" w:space="0" w:color="auto"/>
            </w:tcBorders>
          </w:tcPr>
          <w:p w14:paraId="52DEE9DA" w14:textId="77777777" w:rsidR="00DA2DF9" w:rsidRPr="008074CF" w:rsidRDefault="00DA2DF9" w:rsidP="00716862">
            <w:pPr>
              <w:snapToGrid w:val="0"/>
              <w:jc w:val="left"/>
              <w:rPr>
                <w:rFonts w:asciiTheme="minorEastAsia" w:hAnsiTheme="minorEastAsia"/>
                <w:szCs w:val="21"/>
              </w:rPr>
            </w:pPr>
            <w:r w:rsidRPr="008074CF">
              <w:rPr>
                <w:rFonts w:asciiTheme="minorEastAsia" w:hAnsiTheme="minorEastAsia" w:hint="eastAsia"/>
                <w:szCs w:val="21"/>
              </w:rPr>
              <w:t>管理者</w:t>
            </w:r>
          </w:p>
        </w:tc>
        <w:tc>
          <w:tcPr>
            <w:tcW w:w="1701" w:type="dxa"/>
            <w:tcBorders>
              <w:top w:val="single" w:sz="18" w:space="0" w:color="auto"/>
            </w:tcBorders>
          </w:tcPr>
          <w:p w14:paraId="4CBE3978" w14:textId="2A467E21" w:rsidR="00DA2DF9" w:rsidRPr="008074CF" w:rsidRDefault="00AB47A1" w:rsidP="006438D2">
            <w:pPr>
              <w:snapToGrid w:val="0"/>
              <w:jc w:val="right"/>
              <w:rPr>
                <w:rFonts w:asciiTheme="minorEastAsia" w:hAnsiTheme="minorEastAsia"/>
                <w:szCs w:val="21"/>
              </w:rPr>
            </w:pPr>
            <w:r>
              <w:rPr>
                <w:rFonts w:asciiTheme="minorEastAsia" w:hAnsiTheme="minorEastAsia" w:hint="eastAsia"/>
                <w:szCs w:val="21"/>
              </w:rPr>
              <w:t>2</w:t>
            </w:r>
            <w:r w:rsidR="006438D2" w:rsidRPr="008074CF">
              <w:rPr>
                <w:rFonts w:asciiTheme="minorEastAsia" w:hAnsiTheme="minorEastAsia" w:hint="eastAsia"/>
                <w:szCs w:val="21"/>
              </w:rPr>
              <w:t>人</w:t>
            </w:r>
          </w:p>
        </w:tc>
      </w:tr>
      <w:tr w:rsidR="008074CF" w:rsidRPr="00DA2DF9" w14:paraId="2DAF5211" w14:textId="77777777" w:rsidTr="008074CF">
        <w:tc>
          <w:tcPr>
            <w:tcW w:w="1555" w:type="dxa"/>
            <w:vMerge/>
          </w:tcPr>
          <w:p w14:paraId="428C686B" w14:textId="77777777" w:rsidR="00DA2DF9" w:rsidRPr="008074CF" w:rsidRDefault="00DA2DF9" w:rsidP="00716862">
            <w:pPr>
              <w:snapToGrid w:val="0"/>
              <w:jc w:val="left"/>
              <w:rPr>
                <w:rFonts w:asciiTheme="minorEastAsia" w:hAnsiTheme="minorEastAsia"/>
                <w:szCs w:val="21"/>
              </w:rPr>
            </w:pPr>
          </w:p>
        </w:tc>
        <w:tc>
          <w:tcPr>
            <w:tcW w:w="5811" w:type="dxa"/>
          </w:tcPr>
          <w:p w14:paraId="1F8E9F8C" w14:textId="77777777" w:rsidR="00DA2DF9" w:rsidRPr="008074CF" w:rsidRDefault="00DA2DF9" w:rsidP="00716862">
            <w:pPr>
              <w:snapToGrid w:val="0"/>
              <w:jc w:val="left"/>
              <w:rPr>
                <w:rFonts w:asciiTheme="minorEastAsia" w:hAnsiTheme="minorEastAsia"/>
                <w:szCs w:val="21"/>
              </w:rPr>
            </w:pPr>
            <w:r w:rsidRPr="008074CF">
              <w:rPr>
                <w:rFonts w:asciiTheme="minorEastAsia" w:hAnsiTheme="minorEastAsia" w:hint="eastAsia"/>
                <w:szCs w:val="21"/>
              </w:rPr>
              <w:t>計画作成担当者</w:t>
            </w:r>
          </w:p>
        </w:tc>
        <w:tc>
          <w:tcPr>
            <w:tcW w:w="1701" w:type="dxa"/>
          </w:tcPr>
          <w:p w14:paraId="3D8B8D0F" w14:textId="6D616FA8" w:rsidR="00DA2DF9" w:rsidRPr="008074CF" w:rsidRDefault="00AB47A1" w:rsidP="006438D2">
            <w:pPr>
              <w:snapToGrid w:val="0"/>
              <w:jc w:val="right"/>
              <w:rPr>
                <w:rFonts w:asciiTheme="minorEastAsia" w:hAnsiTheme="minorEastAsia"/>
                <w:szCs w:val="21"/>
              </w:rPr>
            </w:pPr>
            <w:r>
              <w:rPr>
                <w:rFonts w:asciiTheme="minorEastAsia" w:hAnsiTheme="minorEastAsia" w:hint="eastAsia"/>
                <w:szCs w:val="21"/>
              </w:rPr>
              <w:t>1</w:t>
            </w:r>
            <w:r w:rsidR="006438D2" w:rsidRPr="008074CF">
              <w:rPr>
                <w:rFonts w:asciiTheme="minorEastAsia" w:hAnsiTheme="minorEastAsia" w:hint="eastAsia"/>
                <w:szCs w:val="21"/>
              </w:rPr>
              <w:t>人</w:t>
            </w:r>
          </w:p>
        </w:tc>
      </w:tr>
      <w:tr w:rsidR="008074CF" w:rsidRPr="00DA2DF9" w14:paraId="40EFBD01" w14:textId="77777777" w:rsidTr="008074CF">
        <w:tc>
          <w:tcPr>
            <w:tcW w:w="1555" w:type="dxa"/>
            <w:vMerge/>
          </w:tcPr>
          <w:p w14:paraId="39EC12F1" w14:textId="77777777" w:rsidR="00DA2DF9" w:rsidRPr="008074CF" w:rsidRDefault="00DA2DF9" w:rsidP="00716862">
            <w:pPr>
              <w:snapToGrid w:val="0"/>
              <w:jc w:val="left"/>
              <w:rPr>
                <w:rFonts w:asciiTheme="minorEastAsia" w:hAnsiTheme="minorEastAsia"/>
                <w:szCs w:val="21"/>
              </w:rPr>
            </w:pPr>
          </w:p>
        </w:tc>
        <w:tc>
          <w:tcPr>
            <w:tcW w:w="5811" w:type="dxa"/>
          </w:tcPr>
          <w:p w14:paraId="309F8D4E" w14:textId="77777777" w:rsidR="00DA2DF9" w:rsidRPr="008074CF" w:rsidRDefault="006438D2" w:rsidP="00716862">
            <w:pPr>
              <w:snapToGrid w:val="0"/>
              <w:jc w:val="left"/>
              <w:rPr>
                <w:rFonts w:asciiTheme="minorEastAsia" w:hAnsiTheme="minorEastAsia"/>
                <w:szCs w:val="21"/>
              </w:rPr>
            </w:pPr>
            <w:r w:rsidRPr="008074CF">
              <w:rPr>
                <w:rFonts w:asciiTheme="minorEastAsia" w:hAnsiTheme="minorEastAsia" w:hint="eastAsia"/>
                <w:szCs w:val="21"/>
              </w:rPr>
              <w:t>介護従業者</w:t>
            </w:r>
          </w:p>
        </w:tc>
        <w:tc>
          <w:tcPr>
            <w:tcW w:w="1701" w:type="dxa"/>
          </w:tcPr>
          <w:p w14:paraId="73FCB66F" w14:textId="7B05C02D" w:rsidR="00DA2DF9" w:rsidRPr="008074CF" w:rsidRDefault="007F4194" w:rsidP="006438D2">
            <w:pPr>
              <w:snapToGrid w:val="0"/>
              <w:jc w:val="right"/>
              <w:rPr>
                <w:rFonts w:asciiTheme="minorEastAsia" w:hAnsiTheme="minorEastAsia"/>
                <w:szCs w:val="21"/>
              </w:rPr>
            </w:pPr>
            <w:r>
              <w:rPr>
                <w:rFonts w:asciiTheme="minorEastAsia" w:hAnsiTheme="minorEastAsia" w:hint="eastAsia"/>
                <w:szCs w:val="21"/>
              </w:rPr>
              <w:t>0</w:t>
            </w:r>
            <w:r w:rsidR="006438D2" w:rsidRPr="008074CF">
              <w:rPr>
                <w:rFonts w:asciiTheme="minorEastAsia" w:hAnsiTheme="minorEastAsia" w:hint="eastAsia"/>
                <w:szCs w:val="21"/>
              </w:rPr>
              <w:t>人</w:t>
            </w:r>
          </w:p>
        </w:tc>
      </w:tr>
    </w:tbl>
    <w:p w14:paraId="4832B2CB" w14:textId="77777777" w:rsidR="00E170AF" w:rsidRDefault="00E170AF" w:rsidP="00E170AF">
      <w:pPr>
        <w:widowControl/>
        <w:jc w:val="left"/>
        <w:rPr>
          <w:rFonts w:asciiTheme="minorEastAsia" w:hAnsiTheme="minorEastAsia"/>
          <w:sz w:val="24"/>
          <w:szCs w:val="24"/>
        </w:rPr>
      </w:pPr>
    </w:p>
    <w:p w14:paraId="5C01F102" w14:textId="77777777" w:rsidR="00E170AF" w:rsidRDefault="00E170AF" w:rsidP="00E170AF">
      <w:pPr>
        <w:widowControl/>
        <w:jc w:val="left"/>
        <w:rPr>
          <w:rFonts w:asciiTheme="minorEastAsia" w:hAnsiTheme="minorEastAsia"/>
          <w:sz w:val="24"/>
          <w:szCs w:val="24"/>
        </w:rPr>
      </w:pPr>
    </w:p>
    <w:p w14:paraId="5187BCB5" w14:textId="77777777" w:rsidR="00E170AF" w:rsidRDefault="00E170AF" w:rsidP="00E170AF">
      <w:pPr>
        <w:widowControl/>
        <w:jc w:val="left"/>
        <w:rPr>
          <w:rFonts w:asciiTheme="minorEastAsia" w:hAnsiTheme="minorEastAsia"/>
          <w:b/>
          <w:sz w:val="24"/>
          <w:szCs w:val="24"/>
        </w:rPr>
      </w:pPr>
      <w:r>
        <w:rPr>
          <w:rFonts w:asciiTheme="minorEastAsia" w:hAnsiTheme="minorEastAsia" w:hint="eastAsia"/>
          <w:b/>
          <w:sz w:val="24"/>
          <w:szCs w:val="24"/>
        </w:rPr>
        <w:t>４．事業所の特徴</w:t>
      </w:r>
    </w:p>
    <w:tbl>
      <w:tblPr>
        <w:tblStyle w:val="a7"/>
        <w:tblW w:w="0" w:type="auto"/>
        <w:tblLook w:val="04A0" w:firstRow="1" w:lastRow="0" w:firstColumn="1" w:lastColumn="0" w:noHBand="0" w:noVBand="1"/>
      </w:tblPr>
      <w:tblGrid>
        <w:gridCol w:w="9016"/>
      </w:tblGrid>
      <w:tr w:rsidR="00E170AF" w14:paraId="5E2590D4" w14:textId="77777777" w:rsidTr="00E170AF">
        <w:tc>
          <w:tcPr>
            <w:tcW w:w="9016" w:type="dxa"/>
          </w:tcPr>
          <w:p w14:paraId="48B7A717" w14:textId="5665DAB4" w:rsidR="00000441" w:rsidRDefault="00000441" w:rsidP="00E170AF">
            <w:pPr>
              <w:widowControl/>
              <w:jc w:val="left"/>
              <w:rPr>
                <w:rFonts w:asciiTheme="minorEastAsia" w:hAnsiTheme="minorEastAsia" w:hint="eastAsia"/>
                <w:sz w:val="24"/>
                <w:szCs w:val="24"/>
              </w:rPr>
            </w:pPr>
            <w:r>
              <w:rPr>
                <w:rFonts w:asciiTheme="minorEastAsia" w:hAnsiTheme="minorEastAsia" w:hint="eastAsia"/>
                <w:sz w:val="24"/>
                <w:szCs w:val="24"/>
              </w:rPr>
              <w:t>スタッフ一同、働きやすい現場環境作りを目指し、利用者様が笑顔で安心して生活できる環境作りを志しています。</w:t>
            </w:r>
          </w:p>
          <w:p w14:paraId="248576AA" w14:textId="77777777" w:rsidR="00000441" w:rsidRDefault="00000441" w:rsidP="00E170AF">
            <w:pPr>
              <w:widowControl/>
              <w:jc w:val="left"/>
              <w:rPr>
                <w:rFonts w:asciiTheme="minorEastAsia" w:hAnsiTheme="minorEastAsia"/>
                <w:sz w:val="24"/>
                <w:szCs w:val="24"/>
              </w:rPr>
            </w:pPr>
          </w:p>
          <w:p w14:paraId="64B00D61" w14:textId="77777777" w:rsidR="00E170AF" w:rsidRDefault="00E170AF" w:rsidP="00E170AF">
            <w:pPr>
              <w:widowControl/>
              <w:jc w:val="left"/>
              <w:rPr>
                <w:rFonts w:asciiTheme="minorEastAsia" w:hAnsiTheme="minorEastAsia"/>
                <w:sz w:val="24"/>
                <w:szCs w:val="24"/>
              </w:rPr>
            </w:pPr>
          </w:p>
          <w:p w14:paraId="3E966172" w14:textId="77777777" w:rsidR="00E170AF" w:rsidRDefault="00E170AF" w:rsidP="00E170AF">
            <w:pPr>
              <w:widowControl/>
              <w:jc w:val="left"/>
              <w:rPr>
                <w:rFonts w:asciiTheme="minorEastAsia" w:hAnsiTheme="minorEastAsia"/>
                <w:sz w:val="24"/>
                <w:szCs w:val="24"/>
              </w:rPr>
            </w:pPr>
          </w:p>
          <w:p w14:paraId="44A3E218" w14:textId="5FA10053" w:rsidR="00AB47A1" w:rsidRDefault="00AB47A1" w:rsidP="00E170AF">
            <w:pPr>
              <w:widowControl/>
              <w:jc w:val="left"/>
              <w:rPr>
                <w:rFonts w:asciiTheme="minorEastAsia" w:hAnsiTheme="minorEastAsia"/>
                <w:sz w:val="24"/>
                <w:szCs w:val="24"/>
              </w:rPr>
            </w:pPr>
          </w:p>
        </w:tc>
      </w:tr>
    </w:tbl>
    <w:p w14:paraId="31740FEC" w14:textId="05210A9E" w:rsidR="00E170AF" w:rsidRDefault="00E170AF" w:rsidP="00E170AF">
      <w:pPr>
        <w:widowControl/>
        <w:jc w:val="left"/>
        <w:rPr>
          <w:rFonts w:asciiTheme="minorEastAsia" w:hAnsiTheme="minorEastAsia"/>
          <w:sz w:val="24"/>
          <w:szCs w:val="24"/>
        </w:rPr>
      </w:pPr>
    </w:p>
    <w:p w14:paraId="4C938DF3" w14:textId="77777777" w:rsidR="00E170AF" w:rsidRDefault="00716862" w:rsidP="00E170AF">
      <w:pPr>
        <w:widowControl/>
        <w:jc w:val="left"/>
        <w:rPr>
          <w:rFonts w:asciiTheme="minorEastAsia" w:hAnsiTheme="minorEastAsia"/>
          <w:sz w:val="24"/>
          <w:szCs w:val="24"/>
        </w:rPr>
      </w:pPr>
      <w:r w:rsidRPr="00716862">
        <w:rPr>
          <w:rFonts w:asciiTheme="minorEastAsia" w:hAnsiTheme="minorEastAsia"/>
          <w:sz w:val="24"/>
          <w:szCs w:val="24"/>
        </w:rPr>
        <w:br w:type="page"/>
      </w:r>
    </w:p>
    <w:p w14:paraId="53B98C7A" w14:textId="77777777" w:rsidR="00E170AF" w:rsidRPr="00E170AF" w:rsidRDefault="00E170AF" w:rsidP="00E170AF">
      <w:pPr>
        <w:widowControl/>
        <w:jc w:val="left"/>
        <w:rPr>
          <w:rFonts w:asciiTheme="minorEastAsia" w:hAnsiTheme="minorEastAsia"/>
          <w:sz w:val="24"/>
          <w:szCs w:val="24"/>
        </w:rPr>
        <w:sectPr w:rsidR="00E170AF" w:rsidRPr="00E170AF" w:rsidSect="006438D2">
          <w:headerReference w:type="even" r:id="rId8"/>
          <w:headerReference w:type="default" r:id="rId9"/>
          <w:footerReference w:type="even" r:id="rId10"/>
          <w:footerReference w:type="default" r:id="rId11"/>
          <w:headerReference w:type="first" r:id="rId12"/>
          <w:footerReference w:type="first" r:id="rId13"/>
          <w:pgSz w:w="11906" w:h="16838" w:code="9"/>
          <w:pgMar w:top="1077" w:right="1440" w:bottom="1077" w:left="1440" w:header="851" w:footer="907" w:gutter="0"/>
          <w:pgNumType w:fmt="numberInDash"/>
          <w:cols w:space="425"/>
          <w:titlePg/>
          <w:docGrid w:type="lines" w:linePitch="360"/>
        </w:sectPr>
      </w:pPr>
    </w:p>
    <w:p w14:paraId="104EFF10" w14:textId="77777777"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lastRenderedPageBreak/>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6C0D13A3"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9BBB04"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6256C2"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A6FCD5"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3E6599"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CC7FEB"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540BF9"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95C32BD"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1134A0F"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12AE7C0B" w14:textId="77777777" w:rsidTr="00687BA9">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CB74D8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F25EA8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CA2A5D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6C010ED"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156314E"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7CC6CD8C"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D96B7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C9A4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7A522" w14:textId="57E777EA"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6CF2E" w14:textId="3164B517" w:rsidR="00F97ACD" w:rsidRPr="00F97ACD" w:rsidRDefault="008F32D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16"/>
                <w:szCs w:val="16"/>
              </w:rPr>
              <w:drawing>
                <wp:anchor distT="0" distB="0" distL="114300" distR="114300" simplePos="0" relativeHeight="251658240" behindDoc="0" locked="0" layoutInCell="1" allowOverlap="1" wp14:anchorId="07FFDFEA" wp14:editId="0B3BA9D0">
                  <wp:simplePos x="0" y="0"/>
                  <wp:positionH relativeFrom="column">
                    <wp:posOffset>-69215</wp:posOffset>
                  </wp:positionH>
                  <wp:positionV relativeFrom="paragraph">
                    <wp:posOffset>227330</wp:posOffset>
                  </wp:positionV>
                  <wp:extent cx="243840" cy="243840"/>
                  <wp:effectExtent l="0" t="0" r="3810" b="3810"/>
                  <wp:wrapNone/>
                  <wp:docPr id="127474330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72302" w14:textId="368689A4" w:rsidR="00F97ACD" w:rsidRPr="00F97ACD" w:rsidRDefault="008F32D4" w:rsidP="00F97ACD">
            <w:pPr>
              <w:widowControl/>
              <w:jc w:val="left"/>
              <w:rPr>
                <w:rFonts w:ascii="ＭＳ Ｐゴシック" w:eastAsia="ＭＳ Ｐゴシック" w:hAnsi="ＭＳ Ｐゴシック" w:cs="ＭＳ Ｐゴシック"/>
                <w:color w:val="000000"/>
                <w:kern w:val="0"/>
                <w:sz w:val="22"/>
              </w:rPr>
            </w:pPr>
            <w:r w:rsidRPr="008F32D4">
              <w:rPr>
                <w:rFonts w:ascii="ＭＳ Ｐゴシック" w:eastAsia="ＭＳ Ｐゴシック" w:hAnsi="ＭＳ Ｐゴシック" w:cs="ＭＳ Ｐゴシック" w:hint="eastAsia"/>
                <w:color w:val="000000"/>
                <w:kern w:val="0"/>
                <w:szCs w:val="21"/>
              </w:rPr>
              <w:t>定期的な事業所内研修での理念共有の他、朝礼にて読み上げを行っております</w:t>
            </w:r>
            <w:r>
              <w:rPr>
                <w:rFonts w:ascii="ＭＳ Ｐゴシック" w:eastAsia="ＭＳ Ｐゴシック" w:hAnsi="ＭＳ Ｐゴシック" w:cs="ＭＳ Ｐゴシック" w:hint="eastAsia"/>
                <w:color w:val="000000"/>
                <w:kern w:val="0"/>
                <w:sz w:val="22"/>
              </w:rPr>
              <w:t>。</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056AA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7DC2D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4C24B1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8E6D20D"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C8762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9D7F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DF253" w14:textId="44203E10"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0F5A" w14:textId="33F3C99F" w:rsidR="00F97ACD" w:rsidRPr="00F97ACD" w:rsidRDefault="008F32D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59264" behindDoc="0" locked="0" layoutInCell="1" allowOverlap="1" wp14:anchorId="6194A773" wp14:editId="25B63256">
                  <wp:simplePos x="0" y="0"/>
                  <wp:positionH relativeFrom="column">
                    <wp:posOffset>-64135</wp:posOffset>
                  </wp:positionH>
                  <wp:positionV relativeFrom="paragraph">
                    <wp:posOffset>213995</wp:posOffset>
                  </wp:positionV>
                  <wp:extent cx="243840" cy="243840"/>
                  <wp:effectExtent l="0" t="0" r="3810" b="3810"/>
                  <wp:wrapNone/>
                  <wp:docPr id="122518554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7C82F" w14:textId="62A48E98" w:rsidR="00F97ACD" w:rsidRPr="00F97ACD" w:rsidRDefault="008F32D4" w:rsidP="00F97ACD">
            <w:pPr>
              <w:widowControl/>
              <w:jc w:val="left"/>
              <w:rPr>
                <w:rFonts w:ascii="ＭＳ Ｐゴシック" w:eastAsia="ＭＳ Ｐゴシック" w:hAnsi="ＭＳ Ｐゴシック" w:cs="ＭＳ Ｐゴシック" w:hint="eastAsia"/>
                <w:color w:val="000000"/>
                <w:kern w:val="0"/>
                <w:sz w:val="16"/>
                <w:szCs w:val="16"/>
              </w:rPr>
            </w:pPr>
            <w:r w:rsidRPr="008F32D4">
              <w:rPr>
                <w:rFonts w:ascii="ＭＳ Ｐゴシック" w:eastAsia="ＭＳ Ｐゴシック" w:hAnsi="ＭＳ Ｐゴシック" w:cs="ＭＳ Ｐゴシック" w:hint="eastAsia"/>
                <w:color w:val="000000"/>
                <w:kern w:val="0"/>
                <w:sz w:val="20"/>
                <w:szCs w:val="20"/>
              </w:rPr>
              <w:t>地域イベント参加の他、地域資源を作るべく地域の代表者や近隣の学校との連携を組み、現在取組を行っております。</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7A0C5" w14:textId="7A15DBE0" w:rsidR="00F97ACD" w:rsidRPr="008F32D4" w:rsidRDefault="008F32D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地域代表の方々、ケアプラザの方々との地域の歴史について共有し、歴史を残し伝える紙芝居作品の制作を話し合っております。</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84F7C6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648FA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B25C389"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15304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957A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3746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6A1F6" w14:textId="6B0091F0" w:rsidR="00F97ACD" w:rsidRPr="00F97ACD" w:rsidRDefault="008F32D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60288" behindDoc="0" locked="0" layoutInCell="1" allowOverlap="1" wp14:anchorId="6586D160" wp14:editId="5E33C051">
                  <wp:simplePos x="0" y="0"/>
                  <wp:positionH relativeFrom="column">
                    <wp:posOffset>-106680</wp:posOffset>
                  </wp:positionH>
                  <wp:positionV relativeFrom="paragraph">
                    <wp:posOffset>1270</wp:posOffset>
                  </wp:positionV>
                  <wp:extent cx="243840" cy="243840"/>
                  <wp:effectExtent l="0" t="0" r="3810" b="3810"/>
                  <wp:wrapNone/>
                  <wp:docPr id="32888171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039D3" w14:textId="524FD080" w:rsidR="00F97ACD" w:rsidRPr="008F32D4" w:rsidRDefault="00E21C5F" w:rsidP="00F97ACD">
            <w:pPr>
              <w:widowControl/>
              <w:jc w:val="left"/>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皆様のご意見を賜りながら、今後も地域と繋がりを保てる施設運営に取り組んでおります。</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73D3A" w14:textId="12AF8095" w:rsidR="00F97ACD" w:rsidRPr="00F97ACD" w:rsidRDefault="00E21C5F" w:rsidP="00F97ACD">
            <w:pPr>
              <w:widowControl/>
              <w:jc w:val="left"/>
              <w:rPr>
                <w:rFonts w:ascii="ＭＳ Ｐゴシック" w:eastAsia="ＭＳ Ｐゴシック" w:hAnsi="ＭＳ Ｐゴシック" w:cs="ＭＳ Ｐゴシック"/>
                <w:color w:val="000000"/>
                <w:kern w:val="0"/>
                <w:sz w:val="16"/>
                <w:szCs w:val="16"/>
              </w:rPr>
            </w:pPr>
            <w:r w:rsidRPr="00E21C5F">
              <w:rPr>
                <w:rFonts w:ascii="ＭＳ Ｐゴシック" w:eastAsia="ＭＳ Ｐゴシック" w:hAnsi="ＭＳ Ｐゴシック" w:cs="ＭＳ Ｐゴシック" w:hint="eastAsia"/>
                <w:color w:val="000000"/>
                <w:kern w:val="0"/>
                <w:sz w:val="20"/>
                <w:szCs w:val="20"/>
              </w:rPr>
              <w:t>利用者様が参加できるケアプラザ内のイベント活動、サークル活動の他、ボランティア活動について話し合いをしています。</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BD4B15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9A507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F5BBA8A"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CB204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1546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BCE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164C0" w14:textId="243C4A1F" w:rsidR="00F97ACD" w:rsidRPr="00F97ACD" w:rsidRDefault="008F32D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61312" behindDoc="0" locked="0" layoutInCell="1" allowOverlap="1" wp14:anchorId="0713C9D1" wp14:editId="30670BDC">
                  <wp:simplePos x="0" y="0"/>
                  <wp:positionH relativeFrom="column">
                    <wp:posOffset>-80010</wp:posOffset>
                  </wp:positionH>
                  <wp:positionV relativeFrom="paragraph">
                    <wp:posOffset>456565</wp:posOffset>
                  </wp:positionV>
                  <wp:extent cx="243840" cy="243840"/>
                  <wp:effectExtent l="0" t="0" r="3810" b="3810"/>
                  <wp:wrapNone/>
                  <wp:docPr id="116886854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2DF23" w14:textId="4181AD46" w:rsidR="00F97ACD" w:rsidRPr="00E21C5F" w:rsidRDefault="00E21C5F" w:rsidP="00F97ACD">
            <w:pPr>
              <w:widowControl/>
              <w:jc w:val="left"/>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利用者様の報告を起点とし、運営上の相談を行っておりますが、必要に応じて取組やケア方針をお伝えしております。</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6FCD6" w14:textId="5036870B"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75E5D4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A2D853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EB8DF3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0FFEC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DC61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4A01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D8C02" w14:textId="71DF9A41" w:rsidR="00F97ACD" w:rsidRPr="00F97ACD" w:rsidRDefault="008F32D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62336" behindDoc="0" locked="0" layoutInCell="1" allowOverlap="1" wp14:anchorId="2A64F102" wp14:editId="6B9A4FB8">
                  <wp:simplePos x="0" y="0"/>
                  <wp:positionH relativeFrom="column">
                    <wp:posOffset>-106680</wp:posOffset>
                  </wp:positionH>
                  <wp:positionV relativeFrom="paragraph">
                    <wp:posOffset>229870</wp:posOffset>
                  </wp:positionV>
                  <wp:extent cx="243840" cy="243840"/>
                  <wp:effectExtent l="0" t="0" r="3810" b="3810"/>
                  <wp:wrapNone/>
                  <wp:docPr id="153371807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10EC8" w14:textId="0A8EED12" w:rsidR="00F97ACD" w:rsidRPr="00E21C5F" w:rsidRDefault="00E21C5F" w:rsidP="00F97ACD">
            <w:pPr>
              <w:widowControl/>
              <w:jc w:val="left"/>
              <w:rPr>
                <w:rFonts w:ascii="ＭＳ Ｐゴシック" w:eastAsia="ＭＳ Ｐゴシック" w:hAnsi="ＭＳ Ｐゴシック" w:cs="ＭＳ Ｐゴシック" w:hint="eastAsia"/>
                <w:color w:val="000000"/>
                <w:kern w:val="0"/>
                <w:szCs w:val="21"/>
              </w:rPr>
            </w:pPr>
            <w:r>
              <w:rPr>
                <w:rFonts w:ascii="ＭＳ Ｐゴシック" w:eastAsia="ＭＳ Ｐゴシック" w:hAnsi="ＭＳ Ｐゴシック" w:cs="ＭＳ Ｐゴシック" w:hint="eastAsia"/>
                <w:color w:val="000000"/>
                <w:kern w:val="0"/>
                <w:szCs w:val="21"/>
              </w:rPr>
              <w:t>3ヶ月に1回（年4回）の身体拘束適正化委員会の実施、法定研修の他、日常的なケア会議にて身体拘束の注意喚起と見直しを行っております。</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20D145" w14:textId="15113E19"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909E7" w14:textId="13B77B76" w:rsidR="00F97ACD" w:rsidRPr="00F97ACD" w:rsidRDefault="008F32D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65408" behindDoc="0" locked="0" layoutInCell="1" allowOverlap="1" wp14:anchorId="3DD068DC" wp14:editId="302ED061">
                  <wp:simplePos x="0" y="0"/>
                  <wp:positionH relativeFrom="column">
                    <wp:posOffset>-85725</wp:posOffset>
                  </wp:positionH>
                  <wp:positionV relativeFrom="paragraph">
                    <wp:posOffset>12700</wp:posOffset>
                  </wp:positionV>
                  <wp:extent cx="243840" cy="243840"/>
                  <wp:effectExtent l="0" t="0" r="3810" b="3810"/>
                  <wp:wrapNone/>
                  <wp:docPr id="160057633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DA17C" w14:textId="6ADFFD5C" w:rsidR="00F97ACD" w:rsidRPr="00C60B6A" w:rsidRDefault="00C60B6A" w:rsidP="00F97ACD">
            <w:pPr>
              <w:widowControl/>
              <w:jc w:val="left"/>
              <w:rPr>
                <w:rFonts w:ascii="ＭＳ Ｐゴシック" w:eastAsia="ＭＳ Ｐゴシック" w:hAnsi="ＭＳ Ｐゴシック" w:cs="ＭＳ Ｐゴシック" w:hint="eastAsia"/>
                <w:color w:val="000000"/>
                <w:kern w:val="0"/>
                <w:sz w:val="20"/>
                <w:szCs w:val="20"/>
              </w:rPr>
            </w:pPr>
            <w:r>
              <w:rPr>
                <w:rFonts w:ascii="ＭＳ Ｐゴシック" w:eastAsia="ＭＳ Ｐゴシック" w:hAnsi="ＭＳ Ｐゴシック" w:cs="ＭＳ Ｐゴシック" w:hint="eastAsia"/>
                <w:color w:val="000000"/>
                <w:kern w:val="0"/>
                <w:sz w:val="20"/>
                <w:szCs w:val="20"/>
              </w:rPr>
              <w:t>運営推進会議における評価では「充分にできている」と認めていただけましたが、現場ではスピーチロックに抵触する発言が未だにあるため、その都度現場指導を重ねております。</w:t>
            </w:r>
          </w:p>
        </w:tc>
      </w:tr>
      <w:tr w:rsidR="00F97ACD" w:rsidRPr="00F97ACD" w14:paraId="74D04AAD"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586AF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D719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B3CC5" w14:textId="2B568E95"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70AAA" w14:textId="08E043F3" w:rsidR="00F97ACD" w:rsidRPr="00F97ACD" w:rsidRDefault="009E153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63360" behindDoc="0" locked="0" layoutInCell="1" allowOverlap="1" wp14:anchorId="58FB90A5" wp14:editId="42E8E40B">
                  <wp:simplePos x="0" y="0"/>
                  <wp:positionH relativeFrom="column">
                    <wp:posOffset>-73025</wp:posOffset>
                  </wp:positionH>
                  <wp:positionV relativeFrom="paragraph">
                    <wp:posOffset>1905</wp:posOffset>
                  </wp:positionV>
                  <wp:extent cx="243840" cy="243840"/>
                  <wp:effectExtent l="0" t="0" r="3810" b="3810"/>
                  <wp:wrapNone/>
                  <wp:docPr id="201469931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0DEF9" w14:textId="225555F6" w:rsidR="00F97ACD" w:rsidRPr="00F97ACD" w:rsidRDefault="009E1536" w:rsidP="00F97ACD">
            <w:pPr>
              <w:widowControl/>
              <w:jc w:val="lef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積極的に外部研修への参加を行い、法定研修以外での学びと情報収集の場を設けております。</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BC6A750" w14:textId="349C681B"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D8306" w14:textId="20C3C0CD" w:rsidR="00F97ACD" w:rsidRPr="00F97ACD" w:rsidRDefault="009E153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67456" behindDoc="0" locked="0" layoutInCell="1" allowOverlap="1" wp14:anchorId="226D0874" wp14:editId="63AFBDAF">
                  <wp:simplePos x="0" y="0"/>
                  <wp:positionH relativeFrom="column">
                    <wp:posOffset>-85725</wp:posOffset>
                  </wp:positionH>
                  <wp:positionV relativeFrom="paragraph">
                    <wp:posOffset>15240</wp:posOffset>
                  </wp:positionV>
                  <wp:extent cx="243840" cy="243840"/>
                  <wp:effectExtent l="0" t="0" r="3810" b="3810"/>
                  <wp:wrapNone/>
                  <wp:docPr id="127103608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86AA6" w14:textId="2F2E1122" w:rsidR="00F97ACD" w:rsidRPr="00F97ACD" w:rsidRDefault="009E1536" w:rsidP="00F97ACD">
            <w:pPr>
              <w:widowControl/>
              <w:jc w:val="left"/>
              <w:rPr>
                <w:rFonts w:ascii="ＭＳ Ｐゴシック" w:eastAsia="ＭＳ Ｐゴシック" w:hAnsi="ＭＳ Ｐゴシック" w:cs="ＭＳ Ｐゴシック" w:hint="eastAsia"/>
                <w:color w:val="000000"/>
                <w:kern w:val="0"/>
                <w:sz w:val="16"/>
                <w:szCs w:val="16"/>
              </w:rPr>
            </w:pPr>
            <w:r w:rsidRPr="009E1536">
              <w:rPr>
                <w:rFonts w:ascii="ＭＳ Ｐゴシック" w:eastAsia="ＭＳ Ｐゴシック" w:hAnsi="ＭＳ Ｐゴシック" w:cs="ＭＳ Ｐゴシック" w:hint="eastAsia"/>
                <w:color w:val="000000"/>
                <w:kern w:val="0"/>
                <w:sz w:val="20"/>
                <w:szCs w:val="20"/>
              </w:rPr>
              <w:t>外部研修で得た情報共有など、取組は行えている。</w:t>
            </w:r>
          </w:p>
        </w:tc>
      </w:tr>
      <w:tr w:rsidR="00F97ACD" w:rsidRPr="00F97ACD" w14:paraId="3C0C8934"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CDD00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55B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F17B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E616F" w14:textId="450ADC27" w:rsidR="00F97ACD" w:rsidRPr="00F97ACD" w:rsidRDefault="009E153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69504" behindDoc="0" locked="0" layoutInCell="1" allowOverlap="1" wp14:anchorId="118BCC4F" wp14:editId="658D5387">
                  <wp:simplePos x="0" y="0"/>
                  <wp:positionH relativeFrom="column">
                    <wp:posOffset>-85090</wp:posOffset>
                  </wp:positionH>
                  <wp:positionV relativeFrom="paragraph">
                    <wp:posOffset>246380</wp:posOffset>
                  </wp:positionV>
                  <wp:extent cx="243840" cy="243840"/>
                  <wp:effectExtent l="0" t="0" r="3810" b="3810"/>
                  <wp:wrapNone/>
                  <wp:docPr id="209136581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CCCE0" w14:textId="7CE8BDDD" w:rsidR="00F97ACD" w:rsidRPr="00F97ACD" w:rsidRDefault="0020121C" w:rsidP="00F97ACD">
            <w:pPr>
              <w:widowControl/>
              <w:jc w:val="left"/>
              <w:rPr>
                <w:rFonts w:ascii="ＭＳ Ｐゴシック" w:eastAsia="ＭＳ Ｐゴシック" w:hAnsi="ＭＳ Ｐゴシック" w:cs="ＭＳ Ｐゴシック" w:hint="eastAsia"/>
                <w:color w:val="000000"/>
                <w:kern w:val="0"/>
                <w:sz w:val="22"/>
              </w:rPr>
            </w:pPr>
            <w:r w:rsidRPr="0020121C">
              <w:rPr>
                <w:rFonts w:ascii="ＭＳ Ｐゴシック" w:eastAsia="ＭＳ Ｐゴシック" w:hAnsi="ＭＳ Ｐゴシック" w:cs="ＭＳ Ｐゴシック" w:hint="eastAsia"/>
                <w:color w:val="000000"/>
                <w:kern w:val="0"/>
                <w:szCs w:val="21"/>
              </w:rPr>
              <w:t>外部研修への参加を管理者が行っておりますが、現場へのフィードバック（研修等）において、なかなか理解が浸透しづらく感じます。</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78C4FE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E2BA1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10A1D2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E070797"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F8604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2CCE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B817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2EAB5" w14:textId="472A88F1" w:rsidR="00F97ACD" w:rsidRPr="00F97ACD" w:rsidRDefault="003E18E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71552" behindDoc="0" locked="0" layoutInCell="1" allowOverlap="1" wp14:anchorId="04EAEE1E" wp14:editId="0C500EC2">
                  <wp:simplePos x="0" y="0"/>
                  <wp:positionH relativeFrom="column">
                    <wp:posOffset>-95885</wp:posOffset>
                  </wp:positionH>
                  <wp:positionV relativeFrom="paragraph">
                    <wp:posOffset>22860</wp:posOffset>
                  </wp:positionV>
                  <wp:extent cx="243840" cy="243840"/>
                  <wp:effectExtent l="0" t="0" r="3810" b="3810"/>
                  <wp:wrapNone/>
                  <wp:docPr id="56101637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2DCE0" w14:textId="2409D334" w:rsidR="00F97ACD" w:rsidRPr="00F97ACD" w:rsidRDefault="003E18E8" w:rsidP="00F97AC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契約後もご不明点はお問い合わせを受け付け、ご理解を頂けるよう努めております。</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1C0486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8A6F43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7F2F0A6"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4801BAC"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BB0C4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440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5B5E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F63D0" w14:textId="26453CB7" w:rsidR="00F97ACD" w:rsidRPr="00F97ACD" w:rsidRDefault="008F515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73600" behindDoc="0" locked="0" layoutInCell="1" allowOverlap="1" wp14:anchorId="4936ED4E" wp14:editId="15BEF472">
                  <wp:simplePos x="0" y="0"/>
                  <wp:positionH relativeFrom="column">
                    <wp:posOffset>-96520</wp:posOffset>
                  </wp:positionH>
                  <wp:positionV relativeFrom="paragraph">
                    <wp:posOffset>253365</wp:posOffset>
                  </wp:positionV>
                  <wp:extent cx="243840" cy="243840"/>
                  <wp:effectExtent l="0" t="0" r="3810" b="3810"/>
                  <wp:wrapNone/>
                  <wp:docPr id="190482722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4EBB2" w14:textId="0BDC7890" w:rsidR="00F97ACD" w:rsidRPr="00F97ACD" w:rsidRDefault="00307268" w:rsidP="00F97ACD">
            <w:pPr>
              <w:widowControl/>
              <w:jc w:val="lef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毎月実施するモニタリングの聴取の他、ご相談を適宜受け付けております。</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372C9EE" w14:textId="536A17F3"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98722" w14:textId="2825AEEE" w:rsidR="00F97ACD" w:rsidRPr="00F97ACD" w:rsidRDefault="008F515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75648" behindDoc="0" locked="0" layoutInCell="1" allowOverlap="1" wp14:anchorId="011602D1" wp14:editId="7A20F29E">
                  <wp:simplePos x="0" y="0"/>
                  <wp:positionH relativeFrom="column">
                    <wp:posOffset>-82550</wp:posOffset>
                  </wp:positionH>
                  <wp:positionV relativeFrom="paragraph">
                    <wp:posOffset>240030</wp:posOffset>
                  </wp:positionV>
                  <wp:extent cx="243840" cy="243840"/>
                  <wp:effectExtent l="0" t="0" r="3810" b="3810"/>
                  <wp:wrapNone/>
                  <wp:docPr id="1803826245"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1D2C8" w14:textId="3279864E" w:rsidR="00F97ACD" w:rsidRPr="00F97ACD" w:rsidRDefault="00307268" w:rsidP="00F97ACD">
            <w:pPr>
              <w:widowControl/>
              <w:jc w:val="left"/>
              <w:rPr>
                <w:rFonts w:ascii="ＭＳ Ｐゴシック" w:eastAsia="ＭＳ Ｐゴシック" w:hAnsi="ＭＳ Ｐゴシック" w:cs="ＭＳ Ｐゴシック" w:hint="eastAsia"/>
                <w:color w:val="000000"/>
                <w:kern w:val="0"/>
                <w:sz w:val="16"/>
                <w:szCs w:val="16"/>
              </w:rPr>
            </w:pPr>
            <w:r w:rsidRPr="00307268">
              <w:rPr>
                <w:rFonts w:ascii="ＭＳ Ｐゴシック" w:eastAsia="ＭＳ Ｐゴシック" w:hAnsi="ＭＳ Ｐゴシック" w:cs="ＭＳ Ｐゴシック" w:hint="eastAsia"/>
                <w:color w:val="000000"/>
                <w:kern w:val="0"/>
                <w:sz w:val="20"/>
                <w:szCs w:val="20"/>
              </w:rPr>
              <w:t>意見を受けるという受け身の姿勢ではなく、こちらから隠れている要望を聞き出す対応の仕方を今後取っていただければ、ご家族様はより安心できると思います。</w:t>
            </w:r>
          </w:p>
        </w:tc>
      </w:tr>
      <w:tr w:rsidR="00F97ACD" w:rsidRPr="00F97ACD" w14:paraId="597D19BC"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B2673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F22C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68FD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8154" w14:textId="34F3B1EC" w:rsidR="00F97ACD" w:rsidRPr="00F97ACD" w:rsidRDefault="00612DF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77696" behindDoc="0" locked="0" layoutInCell="1" allowOverlap="1" wp14:anchorId="03FD8600" wp14:editId="19F20777">
                  <wp:simplePos x="0" y="0"/>
                  <wp:positionH relativeFrom="column">
                    <wp:posOffset>-95885</wp:posOffset>
                  </wp:positionH>
                  <wp:positionV relativeFrom="paragraph">
                    <wp:posOffset>187960</wp:posOffset>
                  </wp:positionV>
                  <wp:extent cx="243840" cy="243840"/>
                  <wp:effectExtent l="0" t="0" r="3810" b="3810"/>
                  <wp:wrapNone/>
                  <wp:docPr id="148705541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332E7" w14:textId="59AFFEE0" w:rsidR="00F97ACD" w:rsidRPr="00F97ACD" w:rsidRDefault="00612DF0" w:rsidP="00F97ACD">
            <w:pPr>
              <w:widowControl/>
              <w:jc w:val="left"/>
              <w:rPr>
                <w:rFonts w:ascii="ＭＳ Ｐゴシック" w:eastAsia="ＭＳ Ｐゴシック" w:hAnsi="ＭＳ Ｐゴシック" w:cs="ＭＳ Ｐゴシック" w:hint="eastAsia"/>
                <w:color w:val="000000"/>
                <w:kern w:val="0"/>
                <w:sz w:val="22"/>
              </w:rPr>
            </w:pPr>
            <w:r>
              <w:rPr>
                <w:rFonts w:ascii="ＭＳ Ｐゴシック" w:eastAsia="ＭＳ Ｐゴシック" w:hAnsi="ＭＳ Ｐゴシック" w:cs="ＭＳ Ｐゴシック" w:hint="eastAsia"/>
                <w:color w:val="000000"/>
                <w:kern w:val="0"/>
                <w:sz w:val="22"/>
              </w:rPr>
              <w:t>月に1回ケア会議を行い意見交換のほか、今後の運営（どのように利用者様が生活するか）について共有しております。</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A04BB6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29574E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AB33ECD"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762E0C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51244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98F9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7290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D5406" w14:textId="36DFB1C4" w:rsidR="00F97ACD" w:rsidRPr="00F97ACD" w:rsidRDefault="004F575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79744" behindDoc="0" locked="0" layoutInCell="1" allowOverlap="1" wp14:anchorId="20E7BE36" wp14:editId="6CF8447F">
                  <wp:simplePos x="0" y="0"/>
                  <wp:positionH relativeFrom="column">
                    <wp:posOffset>-95885</wp:posOffset>
                  </wp:positionH>
                  <wp:positionV relativeFrom="paragraph">
                    <wp:posOffset>223520</wp:posOffset>
                  </wp:positionV>
                  <wp:extent cx="243840" cy="243840"/>
                  <wp:effectExtent l="0" t="0" r="3810" b="3810"/>
                  <wp:wrapNone/>
                  <wp:docPr id="189673765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D2E4A" w14:textId="4FD1B675"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0E5AAFF" w14:textId="650DAE49" w:rsidR="00F97ACD" w:rsidRPr="00F97ACD" w:rsidRDefault="004F5756" w:rsidP="00F97ACD">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drawing>
                <wp:anchor distT="0" distB="0" distL="114300" distR="114300" simplePos="0" relativeHeight="251681792" behindDoc="0" locked="0" layoutInCell="1" allowOverlap="1" wp14:anchorId="427393CB" wp14:editId="3851279B">
                  <wp:simplePos x="0" y="0"/>
                  <wp:positionH relativeFrom="column">
                    <wp:posOffset>2193290</wp:posOffset>
                  </wp:positionH>
                  <wp:positionV relativeFrom="paragraph">
                    <wp:posOffset>-118745</wp:posOffset>
                  </wp:positionV>
                  <wp:extent cx="243840" cy="243840"/>
                  <wp:effectExtent l="0" t="0" r="3810" b="3810"/>
                  <wp:wrapNone/>
                  <wp:docPr id="127484072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ACD"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DB182" w14:textId="6933032C"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F9CE6" w14:textId="19D52EBD"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A03E962"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55CEC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A0FF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2691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7723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4E14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AE21C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D191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722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AA4C7A8"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1D47E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CCAC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B136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4F0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799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56035B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6F8E60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59C5CE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C49F756"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8C6BA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A7D3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1C28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F928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F9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43E769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B576B1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3B4706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78EBA04" w14:textId="77777777" w:rsidTr="00687BA9">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A2941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89EE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6097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627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36ED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04B7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87B8C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6B9235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C768E30" w14:textId="77777777" w:rsidTr="00687BA9">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98328B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7BE82B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12AABA0C"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3AB01DF9"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17ABB77"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7A24DEAD"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985A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8C8423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59FF6F7"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14:paraId="24D23F2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E1B8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E01F74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C777F2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F57109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F51781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7F811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D874A8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A423544"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14:paraId="69025C0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148B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529F7BF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4B6339E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FD5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AF67C43"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797AC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668DFE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0620A5D"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14:paraId="7C34782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B55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AC701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6F805B3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9156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DD2B6D8"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09F58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21BFD5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6D334F9"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3FA3EEA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41D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4AD354A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864AD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96189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5E11530"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BD6C7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8F7C02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393F368"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3DEDC9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6E3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489713D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6E0169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DCF54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281C8DD"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F6B3C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15B648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A2C98B0"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3BEA654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BA690"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D71B96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EE19AA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FF5C48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F744BA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037AE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88E1D9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F115257" w14:textId="77777777"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4690A773" w14:textId="77777777" w:rsidR="009131FE" w:rsidRDefault="009131FE" w:rsidP="00F97ACD">
            <w:pPr>
              <w:widowControl/>
              <w:jc w:val="left"/>
              <w:rPr>
                <w:rFonts w:ascii="ＭＳ Ｐゴシック" w:eastAsia="ＭＳ Ｐゴシック" w:hAnsi="ＭＳ Ｐゴシック" w:cs="ＭＳ Ｐゴシック"/>
                <w:kern w:val="0"/>
                <w:sz w:val="19"/>
                <w:szCs w:val="19"/>
              </w:rPr>
            </w:pPr>
          </w:p>
          <w:p w14:paraId="3674CA6F" w14:textId="77777777"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14:paraId="3986CE2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E9E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737793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2633570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E8C2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CD4C332" w14:textId="77777777" w:rsidTr="00687BA9">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870D1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70D6FB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98382D7" w14:textId="77777777"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w:t>
            </w:r>
            <w:r w:rsidRPr="00F97ACD">
              <w:rPr>
                <w:rFonts w:ascii="ＭＳ Ｐゴシック" w:eastAsia="ＭＳ Ｐゴシック" w:hAnsi="ＭＳ Ｐゴシック" w:cs="ＭＳ Ｐゴシック" w:hint="eastAsia"/>
                <w:kern w:val="0"/>
                <w:sz w:val="19"/>
                <w:szCs w:val="19"/>
              </w:rPr>
              <w:lastRenderedPageBreak/>
              <w:t>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753F574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3610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EAF4D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763AF5D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51FE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14:paraId="718172CC"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51217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87CC27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53C5387"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14:paraId="165D19C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3399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2B6371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36B6AC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AEB575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9D47F6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1DFB0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F347D1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BAF6F4A"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14:paraId="644D297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DCF2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0140886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23BD6F5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4747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2342DCA"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828CBA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0192D0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10E0D583"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1C6BBB2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6BF7F30D"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77D3C533"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CD5FC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FE0DE8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0C62E4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14:paraId="4DE9FA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021F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B62F5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2E7A2FA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3B5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1F6DAA62"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4134F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A9A59F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E7A88A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14:paraId="7DD9A81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34FE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9EC419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79CB89C"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2631D74"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6421B9F"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2E30C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011ADC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143F48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14:paraId="6708749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EEB3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C42E6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D8D476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8C8F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3B7A346"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2A7A9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5AD551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5A6E8D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4F3E650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5B15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061A94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DA8E6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39EF2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F706E54"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FF9F2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78881A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AE2437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14:paraId="4542689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82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E3424D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175DFBC"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51FC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5C82D723"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457B5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F995E9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9CECA9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1D3E760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35B8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31A906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1D23654A"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198E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86E33FE"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844D0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88BF44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C27803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526DB25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E911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7F0D3A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CF4A5A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082E3E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4BB20C2"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D62A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04E702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C31F0B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32EDA20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DF42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23C87E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736C64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B6109A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0743EBA"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9E47FF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E0D867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7EB458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14:paraId="57D68F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4A3F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322386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22DBB2A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23A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60F21EB"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9725C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F915D0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6AB64B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78435B6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57A1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11F9CD4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743E49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2A66F7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AD97D84"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94E74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478428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49D7C2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18AFC93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72AE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35C5DDA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2D4FB3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FB5C1D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8B11F01"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B114D5"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8790E1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71E529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215404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686E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FB10C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6359AC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17F38C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6BEC8FF"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FF2980"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0E7FFE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F51D43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0146B61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388A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85E97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FD7D8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6A2987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CFFCF2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319CFA"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A60017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024A8C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14:paraId="296C2BB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5FF9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DBC3F1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69CC53E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ABD5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E6B8262" w14:textId="77777777" w:rsidTr="00687BA9">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CBB361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5168377"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7BBE6323"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51EE401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3C1E388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0F896FC4"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75E6A9"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E9B04"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42DB61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8AEFE0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30CA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9196DE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F9963A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A919E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A884281"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916B00"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3C2ACB4"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E6836B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F08666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D0EF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7436D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0CAA13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8972C3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BC42E57"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6C006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5257D8A4"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0F1EDD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2E121A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D592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ED137F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6B5D6E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DA79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F588F31"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32A6A3"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2F6554"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F4EFE2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14:paraId="44786E8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49AC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C23134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8A625E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90852AD"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BBE4142"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7A0431"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AFFD140"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30B4B0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534B4AE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457B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22576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241B0C0"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6920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873A7F8"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DA6BE6"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26A382F"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FFA56E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71E521F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46A7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0785A64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D48070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F422AE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8F5A742"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FFB1B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133B5"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139A77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BDAF5C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3697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5C217C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218134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0A9462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F7B18B6"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1E4C0A"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C581D42"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0B6750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57901A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09E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00528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10F7D8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1404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5E6C753" w14:textId="77777777" w:rsidTr="00687BA9">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6FFE2B"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376A1CB"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929D15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4510CB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8F1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075EF07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03C40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290BE7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BA8933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797F92"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D1FA1ED"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193DD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0B435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CC4E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23CA23B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1CC95DF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71DA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14:paraId="2D2463D9" w14:textId="77777777" w:rsidR="00551738" w:rsidRPr="00F97ACD" w:rsidRDefault="00551738" w:rsidP="00434612">
      <w:pPr>
        <w:jc w:val="left"/>
        <w:rPr>
          <w:rFonts w:asciiTheme="majorEastAsia" w:eastAsiaTheme="majorEastAsia" w:hAnsiTheme="majorEastAsia"/>
          <w:b/>
          <w:sz w:val="32"/>
          <w:szCs w:val="32"/>
        </w:rPr>
      </w:pPr>
    </w:p>
    <w:sectPr w:rsidR="00551738" w:rsidRPr="00F97ACD" w:rsidSect="00716862">
      <w:pgSz w:w="23814" w:h="16839" w:orient="landscape" w:code="8"/>
      <w:pgMar w:top="1440" w:right="1077" w:bottom="1440" w:left="1077" w:header="851" w:footer="907" w:gutter="0"/>
      <w:pgNumType w:fmt="numberInDas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7F2D" w14:textId="77777777" w:rsidR="00A138BE" w:rsidRDefault="00A138BE" w:rsidP="00D50499">
      <w:r>
        <w:separator/>
      </w:r>
    </w:p>
  </w:endnote>
  <w:endnote w:type="continuationSeparator" w:id="0">
    <w:p w14:paraId="3C4CA035" w14:textId="77777777" w:rsidR="00A138BE" w:rsidRDefault="00A138BE"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B7BA" w14:textId="77777777" w:rsidR="00A138BE" w:rsidRDefault="00A138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686032"/>
      <w:docPartObj>
        <w:docPartGallery w:val="Page Numbers (Bottom of Page)"/>
        <w:docPartUnique/>
      </w:docPartObj>
    </w:sdtPr>
    <w:sdtEndPr/>
    <w:sdtContent>
      <w:p w14:paraId="22042B4C" w14:textId="77777777" w:rsidR="00A138BE" w:rsidRDefault="00A138BE">
        <w:pPr>
          <w:pStyle w:val="a5"/>
          <w:jc w:val="center"/>
        </w:pPr>
        <w:r>
          <w:fldChar w:fldCharType="begin"/>
        </w:r>
        <w:r>
          <w:instrText>PAGE   \* MERGEFORMAT</w:instrText>
        </w:r>
        <w:r>
          <w:fldChar w:fldCharType="separate"/>
        </w:r>
        <w:r w:rsidR="00E170AF" w:rsidRPr="00E170AF">
          <w:rPr>
            <w:noProof/>
            <w:lang w:val="ja-JP"/>
          </w:rPr>
          <w:t>-</w:t>
        </w:r>
        <w:r w:rsidR="00E170AF">
          <w:rPr>
            <w:noProof/>
          </w:rPr>
          <w:t xml:space="preserve"> 8 -</w:t>
        </w:r>
        <w:r>
          <w:rPr>
            <w:noProof/>
          </w:rPr>
          <w:fldChar w:fldCharType="end"/>
        </w:r>
      </w:p>
    </w:sdtContent>
  </w:sdt>
  <w:p w14:paraId="14FDBBEF" w14:textId="77777777" w:rsidR="00A138BE" w:rsidRDefault="00A138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1401"/>
      <w:docPartObj>
        <w:docPartGallery w:val="Page Numbers (Bottom of Page)"/>
        <w:docPartUnique/>
      </w:docPartObj>
    </w:sdtPr>
    <w:sdtEndPr/>
    <w:sdtContent>
      <w:p w14:paraId="3A7A6F72" w14:textId="77777777" w:rsidR="00A138BE" w:rsidRDefault="00A138BE">
        <w:pPr>
          <w:pStyle w:val="a5"/>
          <w:jc w:val="center"/>
        </w:pPr>
        <w:r>
          <w:fldChar w:fldCharType="begin"/>
        </w:r>
        <w:r>
          <w:instrText>PAGE   \* MERGEFORMAT</w:instrText>
        </w:r>
        <w:r>
          <w:fldChar w:fldCharType="separate"/>
        </w:r>
        <w:r w:rsidR="00E170AF" w:rsidRPr="00E170AF">
          <w:rPr>
            <w:noProof/>
            <w:lang w:val="ja-JP"/>
          </w:rPr>
          <w:t>-</w:t>
        </w:r>
        <w:r w:rsidR="00E170AF">
          <w:rPr>
            <w:noProof/>
          </w:rPr>
          <w:t xml:space="preserve"> 1 -</w:t>
        </w:r>
        <w:r>
          <w:fldChar w:fldCharType="end"/>
        </w:r>
      </w:p>
    </w:sdtContent>
  </w:sdt>
  <w:p w14:paraId="06122915" w14:textId="77777777" w:rsidR="00A138BE" w:rsidRDefault="00A138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3E84" w14:textId="77777777" w:rsidR="00A138BE" w:rsidRDefault="00A138BE" w:rsidP="00D50499">
      <w:r>
        <w:separator/>
      </w:r>
    </w:p>
  </w:footnote>
  <w:footnote w:type="continuationSeparator" w:id="0">
    <w:p w14:paraId="76BCFCB4" w14:textId="77777777" w:rsidR="00A138BE" w:rsidRDefault="00A138BE"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3D6F" w14:textId="77777777" w:rsidR="00A138BE" w:rsidRDefault="00A138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03A4" w14:textId="77777777" w:rsidR="00A138BE" w:rsidRDefault="00A138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05A0" w14:textId="77777777" w:rsidR="00A138BE" w:rsidRDefault="00A138BE" w:rsidP="00045574">
    <w:pPr>
      <w:pStyle w:val="a3"/>
      <w:jc w:val="right"/>
    </w:pPr>
    <w:r>
      <w:rPr>
        <w:rFonts w:hint="eastAsia"/>
      </w:rPr>
      <w:t>（別紙２の２）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750729740">
    <w:abstractNumId w:val="25"/>
  </w:num>
  <w:num w:numId="2" w16cid:durableId="541669696">
    <w:abstractNumId w:val="10"/>
  </w:num>
  <w:num w:numId="3" w16cid:durableId="718432951">
    <w:abstractNumId w:val="30"/>
  </w:num>
  <w:num w:numId="4" w16cid:durableId="1500390677">
    <w:abstractNumId w:val="0"/>
  </w:num>
  <w:num w:numId="5" w16cid:durableId="686442670">
    <w:abstractNumId w:val="22"/>
  </w:num>
  <w:num w:numId="6" w16cid:durableId="808060715">
    <w:abstractNumId w:val="9"/>
  </w:num>
  <w:num w:numId="7" w16cid:durableId="671877838">
    <w:abstractNumId w:val="15"/>
  </w:num>
  <w:num w:numId="8" w16cid:durableId="1570537365">
    <w:abstractNumId w:val="19"/>
  </w:num>
  <w:num w:numId="9" w16cid:durableId="981732985">
    <w:abstractNumId w:val="2"/>
  </w:num>
  <w:num w:numId="10" w16cid:durableId="1961449497">
    <w:abstractNumId w:val="14"/>
  </w:num>
  <w:num w:numId="11" w16cid:durableId="456223773">
    <w:abstractNumId w:val="11"/>
  </w:num>
  <w:num w:numId="12" w16cid:durableId="12996381">
    <w:abstractNumId w:val="12"/>
  </w:num>
  <w:num w:numId="13" w16cid:durableId="1956475912">
    <w:abstractNumId w:val="1"/>
  </w:num>
  <w:num w:numId="14" w16cid:durableId="1006174902">
    <w:abstractNumId w:val="21"/>
  </w:num>
  <w:num w:numId="15" w16cid:durableId="339505839">
    <w:abstractNumId w:val="8"/>
  </w:num>
  <w:num w:numId="16" w16cid:durableId="1247610805">
    <w:abstractNumId w:val="23"/>
  </w:num>
  <w:num w:numId="17" w16cid:durableId="1745909489">
    <w:abstractNumId w:val="29"/>
  </w:num>
  <w:num w:numId="18" w16cid:durableId="831414365">
    <w:abstractNumId w:val="18"/>
  </w:num>
  <w:num w:numId="19" w16cid:durableId="2032563379">
    <w:abstractNumId w:val="27"/>
  </w:num>
  <w:num w:numId="20" w16cid:durableId="1246964130">
    <w:abstractNumId w:val="3"/>
  </w:num>
  <w:num w:numId="21" w16cid:durableId="1143498407">
    <w:abstractNumId w:val="13"/>
  </w:num>
  <w:num w:numId="22" w16cid:durableId="427889262">
    <w:abstractNumId w:val="5"/>
  </w:num>
  <w:num w:numId="23" w16cid:durableId="1434353187">
    <w:abstractNumId w:val="6"/>
  </w:num>
  <w:num w:numId="24" w16cid:durableId="468017633">
    <w:abstractNumId w:val="26"/>
  </w:num>
  <w:num w:numId="25" w16cid:durableId="1598754528">
    <w:abstractNumId w:val="16"/>
  </w:num>
  <w:num w:numId="26" w16cid:durableId="1378700485">
    <w:abstractNumId w:val="17"/>
  </w:num>
  <w:num w:numId="27" w16cid:durableId="877426001">
    <w:abstractNumId w:val="28"/>
  </w:num>
  <w:num w:numId="28" w16cid:durableId="1732461558">
    <w:abstractNumId w:val="20"/>
  </w:num>
  <w:num w:numId="29" w16cid:durableId="1990399980">
    <w:abstractNumId w:val="7"/>
  </w:num>
  <w:num w:numId="30" w16cid:durableId="1566795621">
    <w:abstractNumId w:val="24"/>
  </w:num>
  <w:num w:numId="31" w16cid:durableId="1831213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0441"/>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3503"/>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121C"/>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091B"/>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07268"/>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1DF6"/>
    <w:rsid w:val="003A4561"/>
    <w:rsid w:val="003B1B38"/>
    <w:rsid w:val="003C1B84"/>
    <w:rsid w:val="003C5D2C"/>
    <w:rsid w:val="003D11F5"/>
    <w:rsid w:val="003D355A"/>
    <w:rsid w:val="003D3E9F"/>
    <w:rsid w:val="003D4412"/>
    <w:rsid w:val="003D568A"/>
    <w:rsid w:val="003E18E8"/>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37141"/>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575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C76C2"/>
    <w:rsid w:val="005D2E24"/>
    <w:rsid w:val="005D375A"/>
    <w:rsid w:val="005D3FB6"/>
    <w:rsid w:val="005D5064"/>
    <w:rsid w:val="005D73A5"/>
    <w:rsid w:val="005F1CA2"/>
    <w:rsid w:val="005F7447"/>
    <w:rsid w:val="005F78AF"/>
    <w:rsid w:val="00604D40"/>
    <w:rsid w:val="00605D32"/>
    <w:rsid w:val="00606459"/>
    <w:rsid w:val="00610F8C"/>
    <w:rsid w:val="00611313"/>
    <w:rsid w:val="00612DF0"/>
    <w:rsid w:val="00616FE6"/>
    <w:rsid w:val="00623418"/>
    <w:rsid w:val="00623AB5"/>
    <w:rsid w:val="00624A71"/>
    <w:rsid w:val="00631FAC"/>
    <w:rsid w:val="00633C8F"/>
    <w:rsid w:val="00642821"/>
    <w:rsid w:val="006438D2"/>
    <w:rsid w:val="00653E96"/>
    <w:rsid w:val="006565E9"/>
    <w:rsid w:val="00656A46"/>
    <w:rsid w:val="00660710"/>
    <w:rsid w:val="00665C0F"/>
    <w:rsid w:val="00674645"/>
    <w:rsid w:val="00682663"/>
    <w:rsid w:val="00687BA9"/>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16862"/>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1D57"/>
    <w:rsid w:val="007B6819"/>
    <w:rsid w:val="007C0449"/>
    <w:rsid w:val="007C07B6"/>
    <w:rsid w:val="007C1B8D"/>
    <w:rsid w:val="007C1FA4"/>
    <w:rsid w:val="007C7E19"/>
    <w:rsid w:val="007D7D9D"/>
    <w:rsid w:val="007E39A1"/>
    <w:rsid w:val="007E642F"/>
    <w:rsid w:val="007E68AF"/>
    <w:rsid w:val="007E7E2C"/>
    <w:rsid w:val="007E7F21"/>
    <w:rsid w:val="007F4194"/>
    <w:rsid w:val="007F507D"/>
    <w:rsid w:val="007F6E44"/>
    <w:rsid w:val="00802BE2"/>
    <w:rsid w:val="008074CF"/>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32D4"/>
    <w:rsid w:val="008F5155"/>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1536"/>
    <w:rsid w:val="009E4288"/>
    <w:rsid w:val="009E4D6E"/>
    <w:rsid w:val="009E7A5C"/>
    <w:rsid w:val="00A0636A"/>
    <w:rsid w:val="00A12A55"/>
    <w:rsid w:val="00A12BC6"/>
    <w:rsid w:val="00A138BE"/>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7A1"/>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14FF4"/>
    <w:rsid w:val="00B216BF"/>
    <w:rsid w:val="00B22333"/>
    <w:rsid w:val="00B23F7C"/>
    <w:rsid w:val="00B3097E"/>
    <w:rsid w:val="00B32205"/>
    <w:rsid w:val="00B32DA9"/>
    <w:rsid w:val="00B341D6"/>
    <w:rsid w:val="00B35B80"/>
    <w:rsid w:val="00B37B9D"/>
    <w:rsid w:val="00B42027"/>
    <w:rsid w:val="00B422E6"/>
    <w:rsid w:val="00B43A29"/>
    <w:rsid w:val="00B5261D"/>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0B6A"/>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2DF9"/>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170AF"/>
    <w:rsid w:val="00E21C5F"/>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69F7C7"/>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8619-2ED6-40F3-A2D1-3E9449F3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1315</Words>
  <Characters>7496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アシリ</dc:creator>
  <cp:lastModifiedBy>user</cp:lastModifiedBy>
  <cp:revision>12</cp:revision>
  <cp:lastPrinted>2021-06-22T05:57:00Z</cp:lastPrinted>
  <dcterms:created xsi:type="dcterms:W3CDTF">2023-03-18T07:37:00Z</dcterms:created>
  <dcterms:modified xsi:type="dcterms:W3CDTF">2025-02-17T03:14:00Z</dcterms:modified>
</cp:coreProperties>
</file>